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D7E" w:rsidRPr="002A13DE" w:rsidRDefault="00D90D83" w:rsidP="00D90D83">
      <w:pPr>
        <w:jc w:val="center"/>
        <w:rPr>
          <w:rFonts w:ascii="Times New Roman" w:hAnsi="Times New Roman" w:cs="Times New Roman"/>
          <w:b/>
          <w:sz w:val="24"/>
          <w:szCs w:val="24"/>
          <w:lang w:val="lt-LT"/>
        </w:rPr>
      </w:pPr>
      <w:r w:rsidRPr="002A13DE">
        <w:rPr>
          <w:rFonts w:ascii="Times New Roman" w:hAnsi="Times New Roman" w:cs="Times New Roman"/>
          <w:b/>
          <w:sz w:val="24"/>
          <w:szCs w:val="24"/>
          <w:lang w:val="lt-LT"/>
        </w:rPr>
        <w:t>KVIETIMAS TEIKTI PASIŪLYMĄ</w:t>
      </w:r>
    </w:p>
    <w:p w:rsidR="00D90D83" w:rsidRPr="00D90D83" w:rsidRDefault="00D90D83" w:rsidP="00D90D83">
      <w:pPr>
        <w:jc w:val="center"/>
        <w:rPr>
          <w:rFonts w:ascii="Times New Roman" w:hAnsi="Times New Roman" w:cs="Times New Roman"/>
          <w:b/>
          <w:lang w:val="lt-LT"/>
        </w:rPr>
      </w:pPr>
    </w:p>
    <w:p w:rsidR="00D90D83" w:rsidRDefault="000762FA" w:rsidP="00D90D83">
      <w:pPr>
        <w:jc w:val="center"/>
        <w:rPr>
          <w:rFonts w:ascii="Times New Roman" w:hAnsi="Times New Roman" w:cs="Times New Roman"/>
          <w:b/>
          <w:lang w:val="lt-LT"/>
        </w:rPr>
      </w:pPr>
      <w:r>
        <w:rPr>
          <w:rFonts w:ascii="Times New Roman" w:hAnsi="Times New Roman" w:cs="Times New Roman"/>
          <w:b/>
          <w:lang w:val="lt-LT"/>
        </w:rPr>
        <w:t>I. BENDROSIOS NUOSTATOS</w:t>
      </w:r>
    </w:p>
    <w:p w:rsidR="00D90D83" w:rsidRDefault="00D90D83" w:rsidP="00D90D83">
      <w:pPr>
        <w:spacing w:after="0" w:line="240" w:lineRule="auto"/>
        <w:jc w:val="both"/>
        <w:rPr>
          <w:rFonts w:ascii="Times New Roman" w:hAnsi="Times New Roman" w:cs="Times New Roman"/>
          <w:lang w:val="lt-LT"/>
        </w:rPr>
      </w:pPr>
      <w:r w:rsidRPr="00D90D83">
        <w:rPr>
          <w:rFonts w:ascii="Times New Roman" w:hAnsi="Times New Roman" w:cs="Times New Roman"/>
          <w:lang w:val="lt-LT"/>
        </w:rPr>
        <w:t xml:space="preserve">1.1. </w:t>
      </w:r>
      <w:r w:rsidR="00202CA5">
        <w:rPr>
          <w:rFonts w:ascii="Times New Roman" w:hAnsi="Times New Roman" w:cs="Times New Roman"/>
          <w:lang w:val="lt-LT"/>
        </w:rPr>
        <w:t>U</w:t>
      </w:r>
      <w:r>
        <w:rPr>
          <w:rFonts w:ascii="Times New Roman" w:hAnsi="Times New Roman" w:cs="Times New Roman"/>
          <w:lang w:val="lt-LT"/>
        </w:rPr>
        <w:t>ždaroji akcinė bendrovė ,,Verkių būstas“</w:t>
      </w:r>
      <w:r w:rsidR="007326AD">
        <w:rPr>
          <w:rFonts w:ascii="Times New Roman" w:hAnsi="Times New Roman" w:cs="Times New Roman"/>
          <w:lang w:val="lt-LT"/>
        </w:rPr>
        <w:t xml:space="preserve">, įmonės kodas 302813393, Ateities g. 10, LT – 08303 Vilnius, </w:t>
      </w:r>
      <w:r>
        <w:rPr>
          <w:rFonts w:ascii="Times New Roman" w:hAnsi="Times New Roman" w:cs="Times New Roman"/>
          <w:lang w:val="lt-LT"/>
        </w:rPr>
        <w:t xml:space="preserve"> (toliau vadinama – Perkančioji </w:t>
      </w:r>
      <w:r w:rsidR="007326AD">
        <w:rPr>
          <w:rFonts w:ascii="Times New Roman" w:hAnsi="Times New Roman" w:cs="Times New Roman"/>
          <w:lang w:val="lt-LT"/>
        </w:rPr>
        <w:t xml:space="preserve">organizacija) numato atlikti </w:t>
      </w:r>
      <w:r>
        <w:rPr>
          <w:rFonts w:ascii="Times New Roman" w:hAnsi="Times New Roman" w:cs="Times New Roman"/>
          <w:lang w:val="lt-LT"/>
        </w:rPr>
        <w:t>stogo remonto darbus.</w:t>
      </w:r>
    </w:p>
    <w:p w:rsidR="00D90D83" w:rsidRDefault="00D90D83" w:rsidP="00D90D83">
      <w:pPr>
        <w:spacing w:after="0" w:line="240" w:lineRule="auto"/>
        <w:jc w:val="both"/>
        <w:rPr>
          <w:rFonts w:ascii="Times New Roman" w:hAnsi="Times New Roman" w:cs="Times New Roman"/>
          <w:lang w:val="lt-LT"/>
        </w:rPr>
      </w:pPr>
      <w:r>
        <w:rPr>
          <w:rFonts w:ascii="Times New Roman" w:hAnsi="Times New Roman" w:cs="Times New Roman"/>
          <w:lang w:val="lt-LT"/>
        </w:rPr>
        <w:t xml:space="preserve">1.2. </w:t>
      </w:r>
      <w:r w:rsidR="000762FA">
        <w:rPr>
          <w:rFonts w:ascii="Times New Roman" w:hAnsi="Times New Roman" w:cs="Times New Roman"/>
          <w:lang w:val="lt-LT"/>
        </w:rPr>
        <w:t>Pirkimas vykdomas konkurso būdu vadovaujantis įmonės priežiūros paslaugų ir atnaujinimo darbų pirkimų taisyklėmis, patvirtintomis 2016-02-02 įsakymu Nr. V-10.</w:t>
      </w:r>
    </w:p>
    <w:p w:rsidR="000762FA" w:rsidRDefault="000762FA" w:rsidP="00D90D83">
      <w:pPr>
        <w:spacing w:after="0" w:line="240" w:lineRule="auto"/>
        <w:jc w:val="both"/>
        <w:rPr>
          <w:rFonts w:ascii="Times New Roman" w:hAnsi="Times New Roman" w:cs="Times New Roman"/>
          <w:lang w:val="lt-LT"/>
        </w:rPr>
      </w:pPr>
      <w:r>
        <w:rPr>
          <w:rFonts w:ascii="Times New Roman" w:hAnsi="Times New Roman" w:cs="Times New Roman"/>
          <w:lang w:val="lt-LT"/>
        </w:rPr>
        <w:t>1.3. Skelbimas apie pirkimą paskelbtas Perkančiosios organizacijos internetiniame puslapyje.</w:t>
      </w:r>
    </w:p>
    <w:p w:rsidR="000762FA" w:rsidRDefault="000762FA" w:rsidP="00D90D83">
      <w:pPr>
        <w:spacing w:after="0" w:line="240" w:lineRule="auto"/>
        <w:jc w:val="both"/>
        <w:rPr>
          <w:rFonts w:ascii="Times New Roman" w:hAnsi="Times New Roman" w:cs="Times New Roman"/>
          <w:lang w:val="lt-LT"/>
        </w:rPr>
      </w:pPr>
      <w:r>
        <w:rPr>
          <w:rFonts w:ascii="Times New Roman" w:hAnsi="Times New Roman" w:cs="Times New Roman"/>
          <w:lang w:val="lt-LT"/>
        </w:rPr>
        <w:t xml:space="preserve">1.4. Pirkimas atliekamas laikantis lygiateisiškumo, nediskriminavimo, </w:t>
      </w:r>
      <w:r w:rsidR="00202CA5">
        <w:rPr>
          <w:rFonts w:ascii="Times New Roman" w:hAnsi="Times New Roman" w:cs="Times New Roman"/>
          <w:lang w:val="lt-LT"/>
        </w:rPr>
        <w:t xml:space="preserve">abipusio pripažinimo, proporcingumo, </w:t>
      </w:r>
      <w:r>
        <w:rPr>
          <w:rFonts w:ascii="Times New Roman" w:hAnsi="Times New Roman" w:cs="Times New Roman"/>
          <w:lang w:val="lt-LT"/>
        </w:rPr>
        <w:t>skaidrumo principu.</w:t>
      </w:r>
    </w:p>
    <w:p w:rsidR="00EC529D" w:rsidRDefault="00EC529D" w:rsidP="00D90D83">
      <w:pPr>
        <w:spacing w:after="0" w:line="240" w:lineRule="auto"/>
        <w:jc w:val="both"/>
        <w:rPr>
          <w:rFonts w:ascii="Times New Roman" w:hAnsi="Times New Roman" w:cs="Times New Roman"/>
          <w:lang w:val="lt-LT"/>
        </w:rPr>
      </w:pPr>
      <w:r>
        <w:rPr>
          <w:rFonts w:ascii="Times New Roman" w:hAnsi="Times New Roman" w:cs="Times New Roman"/>
          <w:lang w:val="lt-LT"/>
        </w:rPr>
        <w:t>1.5. Kontaktinis asmuo – namų priežiūros vadybininkas Albinas Tolvaiša, tel.: 866236856, el. p. albinas@verkiubustas.com.</w:t>
      </w:r>
    </w:p>
    <w:p w:rsidR="000762FA" w:rsidRDefault="000762FA" w:rsidP="00D90D83">
      <w:pPr>
        <w:spacing w:after="0" w:line="240" w:lineRule="auto"/>
        <w:jc w:val="both"/>
        <w:rPr>
          <w:rFonts w:ascii="Times New Roman" w:hAnsi="Times New Roman" w:cs="Times New Roman"/>
          <w:lang w:val="lt-LT"/>
        </w:rPr>
      </w:pPr>
    </w:p>
    <w:p w:rsidR="000762FA" w:rsidRPr="000762FA" w:rsidRDefault="000762FA" w:rsidP="000762FA">
      <w:pPr>
        <w:spacing w:after="0" w:line="240" w:lineRule="auto"/>
        <w:jc w:val="center"/>
        <w:rPr>
          <w:rFonts w:ascii="Times New Roman" w:hAnsi="Times New Roman" w:cs="Times New Roman"/>
          <w:b/>
          <w:lang w:val="lt-LT"/>
        </w:rPr>
      </w:pPr>
      <w:r w:rsidRPr="000762FA">
        <w:rPr>
          <w:rFonts w:ascii="Times New Roman" w:hAnsi="Times New Roman" w:cs="Times New Roman"/>
          <w:b/>
          <w:lang w:val="lt-LT"/>
        </w:rPr>
        <w:t>II. PIRKIMO OBJEKTAS</w:t>
      </w:r>
    </w:p>
    <w:p w:rsidR="00D90D83" w:rsidRDefault="00D90D83" w:rsidP="00D90D83">
      <w:pPr>
        <w:spacing w:after="0" w:line="240" w:lineRule="auto"/>
        <w:jc w:val="both"/>
        <w:rPr>
          <w:rFonts w:ascii="Times New Roman" w:hAnsi="Times New Roman" w:cs="Times New Roman"/>
          <w:lang w:val="lt-LT"/>
        </w:rPr>
      </w:pPr>
    </w:p>
    <w:p w:rsidR="007326AD" w:rsidRDefault="007326AD" w:rsidP="00D90D83">
      <w:pPr>
        <w:spacing w:after="0" w:line="240" w:lineRule="auto"/>
        <w:jc w:val="both"/>
        <w:rPr>
          <w:rFonts w:ascii="Times New Roman" w:hAnsi="Times New Roman" w:cs="Times New Roman"/>
          <w:lang w:val="lt-LT"/>
        </w:rPr>
      </w:pPr>
      <w:r>
        <w:rPr>
          <w:rFonts w:ascii="Times New Roman" w:hAnsi="Times New Roman" w:cs="Times New Roman"/>
          <w:lang w:val="lt-LT"/>
        </w:rPr>
        <w:t xml:space="preserve">2.1. Pirkimo objektas – daugiabučio gyvenamojo namo, adresu Ateities g. 1a namo, Vilniuje, stogo remonto darbai. </w:t>
      </w:r>
      <w:r w:rsidR="007240C9">
        <w:rPr>
          <w:rFonts w:ascii="Times New Roman" w:hAnsi="Times New Roman" w:cs="Times New Roman"/>
          <w:lang w:val="lt-LT"/>
        </w:rPr>
        <w:t>Jiems keliami techniniai reikalavimai pateikti 1 priede.</w:t>
      </w:r>
    </w:p>
    <w:p w:rsidR="00504D18" w:rsidRDefault="00EC529D" w:rsidP="00D90D83">
      <w:pPr>
        <w:spacing w:after="0" w:line="240" w:lineRule="auto"/>
        <w:jc w:val="both"/>
        <w:rPr>
          <w:rFonts w:ascii="Times New Roman" w:hAnsi="Times New Roman" w:cs="Times New Roman"/>
          <w:lang w:val="lt-LT"/>
        </w:rPr>
      </w:pPr>
      <w:r>
        <w:rPr>
          <w:rFonts w:ascii="Times New Roman" w:hAnsi="Times New Roman" w:cs="Times New Roman"/>
          <w:lang w:val="lt-LT"/>
        </w:rPr>
        <w:t>2.2. Pasiūlymų vertinimo kriterijai</w:t>
      </w:r>
      <w:r w:rsidR="007240C9">
        <w:rPr>
          <w:rFonts w:ascii="Times New Roman" w:hAnsi="Times New Roman" w:cs="Times New Roman"/>
          <w:lang w:val="lt-LT"/>
        </w:rPr>
        <w:t xml:space="preserve"> –</w:t>
      </w:r>
      <w:r>
        <w:rPr>
          <w:rFonts w:ascii="Times New Roman" w:hAnsi="Times New Roman" w:cs="Times New Roman"/>
          <w:lang w:val="lt-LT"/>
        </w:rPr>
        <w:t xml:space="preserve"> mažiausios kainos </w:t>
      </w:r>
      <w:r w:rsidR="00504D18">
        <w:rPr>
          <w:rFonts w:ascii="Times New Roman" w:hAnsi="Times New Roman" w:cs="Times New Roman"/>
          <w:lang w:val="lt-LT"/>
        </w:rPr>
        <w:t xml:space="preserve"> (su PVM) </w:t>
      </w:r>
      <w:r>
        <w:rPr>
          <w:rFonts w:ascii="Times New Roman" w:hAnsi="Times New Roman" w:cs="Times New Roman"/>
          <w:lang w:val="lt-LT"/>
        </w:rPr>
        <w:t>ir kokybės santykis.</w:t>
      </w:r>
      <w:r w:rsidR="00504D18">
        <w:rPr>
          <w:rFonts w:ascii="Times New Roman" w:hAnsi="Times New Roman" w:cs="Times New Roman"/>
          <w:lang w:val="lt-LT"/>
        </w:rPr>
        <w:t xml:space="preserve"> </w:t>
      </w:r>
    </w:p>
    <w:p w:rsidR="007240C9" w:rsidRDefault="00504D18" w:rsidP="00D90D83">
      <w:pPr>
        <w:spacing w:after="0" w:line="240" w:lineRule="auto"/>
        <w:jc w:val="both"/>
        <w:rPr>
          <w:rFonts w:ascii="Times New Roman" w:hAnsi="Times New Roman" w:cs="Times New Roman"/>
          <w:lang w:val="lt-LT"/>
        </w:rPr>
      </w:pPr>
      <w:r>
        <w:rPr>
          <w:rFonts w:ascii="Times New Roman" w:hAnsi="Times New Roman" w:cs="Times New Roman"/>
          <w:lang w:val="lt-LT"/>
        </w:rPr>
        <w:t>2.3. Pasiūlyme  nurodoma kaina turi būti apskaičiuota ir išreikšta eurais.</w:t>
      </w:r>
    </w:p>
    <w:p w:rsidR="00FB7ABD" w:rsidRPr="00202CA5" w:rsidRDefault="00FB7ABD" w:rsidP="00504D18">
      <w:pPr>
        <w:pStyle w:val="TOC1"/>
        <w:jc w:val="center"/>
        <w:rPr>
          <w:b/>
          <w:noProof/>
          <w:sz w:val="22"/>
          <w:szCs w:val="22"/>
          <w:lang w:val="lt-LT"/>
        </w:rPr>
      </w:pPr>
    </w:p>
    <w:p w:rsidR="00504D18" w:rsidRPr="00202CA5" w:rsidRDefault="00FB7ABD" w:rsidP="00504D18">
      <w:pPr>
        <w:pStyle w:val="TOC1"/>
        <w:jc w:val="center"/>
        <w:rPr>
          <w:b/>
          <w:noProof/>
          <w:sz w:val="22"/>
          <w:szCs w:val="22"/>
          <w:lang w:val="lt-LT"/>
        </w:rPr>
      </w:pPr>
      <w:r w:rsidRPr="00202CA5">
        <w:rPr>
          <w:b/>
          <w:noProof/>
          <w:sz w:val="22"/>
          <w:szCs w:val="22"/>
          <w:lang w:val="lt-LT"/>
        </w:rPr>
        <w:t>III</w:t>
      </w:r>
      <w:r w:rsidR="00504D18" w:rsidRPr="00202CA5">
        <w:rPr>
          <w:b/>
          <w:noProof/>
          <w:sz w:val="22"/>
          <w:szCs w:val="22"/>
          <w:lang w:val="lt-LT"/>
        </w:rPr>
        <w:t>. TIEKĖJŲ KVALIFIKACIJOS REIKALAVIMAI</w:t>
      </w:r>
    </w:p>
    <w:p w:rsidR="00FB7ABD" w:rsidRPr="00202CA5" w:rsidRDefault="00FB7ABD" w:rsidP="00FB7ABD">
      <w:pPr>
        <w:rPr>
          <w:lang w:val="lt-LT" w:eastAsia="ar-SA"/>
        </w:rPr>
      </w:pPr>
    </w:p>
    <w:p w:rsidR="00504D18" w:rsidRPr="00504D18" w:rsidRDefault="00FB7ABD" w:rsidP="00FB7ABD">
      <w:pPr>
        <w:tabs>
          <w:tab w:val="left" w:pos="426"/>
        </w:tabs>
        <w:jc w:val="both"/>
        <w:rPr>
          <w:rFonts w:ascii="Times New Roman" w:hAnsi="Times New Roman" w:cs="Times New Roman"/>
          <w:lang w:val="lt-LT"/>
        </w:rPr>
      </w:pPr>
      <w:r>
        <w:rPr>
          <w:rFonts w:ascii="Times New Roman" w:hAnsi="Times New Roman" w:cs="Times New Roman"/>
          <w:lang w:val="lt-LT"/>
        </w:rPr>
        <w:t xml:space="preserve"> </w:t>
      </w:r>
      <w:r w:rsidR="00504D18" w:rsidRPr="00504D18">
        <w:rPr>
          <w:rFonts w:ascii="Times New Roman" w:hAnsi="Times New Roman" w:cs="Times New Roman"/>
          <w:lang w:val="lt-LT"/>
        </w:rPr>
        <w:t>3.1.</w:t>
      </w:r>
      <w:r w:rsidR="00504D18" w:rsidRPr="00504D18">
        <w:rPr>
          <w:rFonts w:ascii="Times New Roman" w:hAnsi="Times New Roman" w:cs="Times New Roman"/>
          <w:lang w:val="lt-LT"/>
        </w:rPr>
        <w:tab/>
        <w:t>Tiekėjas, pageidaujantis dalyvauti pirkime, turi atitikti šiuos minimalius kvalifikacijos reikalavimus: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686"/>
        <w:gridCol w:w="5244"/>
      </w:tblGrid>
      <w:tr w:rsidR="00504D18" w:rsidRPr="00504D18" w:rsidTr="00FD4AA7">
        <w:tc>
          <w:tcPr>
            <w:tcW w:w="709" w:type="dxa"/>
          </w:tcPr>
          <w:p w:rsidR="00504D18" w:rsidRPr="00504D18" w:rsidRDefault="00504D18" w:rsidP="00FD4AA7">
            <w:pPr>
              <w:pStyle w:val="Point1"/>
              <w:spacing w:before="0" w:after="0"/>
              <w:ind w:left="0" w:firstLine="0"/>
              <w:jc w:val="center"/>
              <w:rPr>
                <w:sz w:val="22"/>
                <w:szCs w:val="22"/>
                <w:lang w:val="lt-LT"/>
              </w:rPr>
            </w:pPr>
            <w:r w:rsidRPr="00504D18">
              <w:rPr>
                <w:sz w:val="22"/>
                <w:szCs w:val="22"/>
                <w:lang w:val="lt-LT"/>
              </w:rPr>
              <w:t>Eil. Nr.</w:t>
            </w:r>
          </w:p>
        </w:tc>
        <w:tc>
          <w:tcPr>
            <w:tcW w:w="3686" w:type="dxa"/>
          </w:tcPr>
          <w:p w:rsidR="00504D18" w:rsidRPr="00504D18" w:rsidRDefault="00504D18" w:rsidP="00FD4AA7">
            <w:pPr>
              <w:pStyle w:val="Point1"/>
              <w:spacing w:before="0" w:after="0"/>
              <w:ind w:left="0" w:firstLine="0"/>
              <w:jc w:val="center"/>
              <w:rPr>
                <w:sz w:val="22"/>
                <w:szCs w:val="22"/>
                <w:lang w:val="lt-LT"/>
              </w:rPr>
            </w:pPr>
            <w:r w:rsidRPr="00504D18">
              <w:rPr>
                <w:sz w:val="22"/>
                <w:szCs w:val="22"/>
                <w:lang w:val="lt-LT"/>
              </w:rPr>
              <w:t>Kvalifikaciniai reikalavimai</w:t>
            </w:r>
          </w:p>
        </w:tc>
        <w:tc>
          <w:tcPr>
            <w:tcW w:w="5244" w:type="dxa"/>
          </w:tcPr>
          <w:p w:rsidR="00504D18" w:rsidRPr="00504D18" w:rsidRDefault="00504D18" w:rsidP="00FD4AA7">
            <w:pPr>
              <w:pStyle w:val="Point1"/>
              <w:spacing w:before="0" w:after="0"/>
              <w:ind w:left="0" w:firstLine="0"/>
              <w:jc w:val="center"/>
              <w:rPr>
                <w:sz w:val="22"/>
                <w:szCs w:val="22"/>
                <w:lang w:val="lt-LT"/>
              </w:rPr>
            </w:pPr>
            <w:r w:rsidRPr="00504D18">
              <w:rPr>
                <w:sz w:val="22"/>
                <w:szCs w:val="22"/>
                <w:lang w:val="lt-LT"/>
              </w:rPr>
              <w:t>Kvalifikacinius reikalavimus įrodantys dokumentai</w:t>
            </w:r>
          </w:p>
        </w:tc>
      </w:tr>
      <w:tr w:rsidR="00504D18" w:rsidRPr="00264DA1" w:rsidTr="00FD4AA7">
        <w:tc>
          <w:tcPr>
            <w:tcW w:w="709" w:type="dxa"/>
          </w:tcPr>
          <w:p w:rsidR="00504D18" w:rsidRPr="00504D18" w:rsidRDefault="00504D18" w:rsidP="00FD4AA7">
            <w:pPr>
              <w:pStyle w:val="Point1"/>
              <w:spacing w:before="0" w:after="0"/>
              <w:ind w:left="0" w:firstLine="0"/>
              <w:jc w:val="center"/>
              <w:rPr>
                <w:sz w:val="22"/>
                <w:szCs w:val="22"/>
                <w:lang w:val="lt-LT"/>
              </w:rPr>
            </w:pPr>
            <w:r w:rsidRPr="00504D18">
              <w:rPr>
                <w:sz w:val="22"/>
                <w:szCs w:val="22"/>
                <w:lang w:val="lt-LT"/>
              </w:rPr>
              <w:t>1.</w:t>
            </w:r>
          </w:p>
        </w:tc>
        <w:tc>
          <w:tcPr>
            <w:tcW w:w="3686" w:type="dxa"/>
          </w:tcPr>
          <w:p w:rsidR="00504D18" w:rsidRPr="00504D18" w:rsidRDefault="00504D18" w:rsidP="00FB7ABD">
            <w:pPr>
              <w:spacing w:after="0"/>
              <w:jc w:val="both"/>
              <w:rPr>
                <w:rFonts w:ascii="Times New Roman" w:hAnsi="Times New Roman" w:cs="Times New Roman"/>
                <w:lang w:val="lt-LT"/>
              </w:rPr>
            </w:pPr>
            <w:r w:rsidRPr="00504D18">
              <w:rPr>
                <w:rFonts w:ascii="Times New Roman" w:hAnsi="Times New Roman" w:cs="Times New Roman"/>
                <w:lang w:val="lt-LT"/>
              </w:rPr>
              <w:t>Tiekėjas yra  registruotas įstatymų nustatyta tvarka ir turi teisę verstis ta ūkine veikla, kuri reikalinga pirkimo sutarčiai vykdyti.</w:t>
            </w:r>
          </w:p>
        </w:tc>
        <w:tc>
          <w:tcPr>
            <w:tcW w:w="5244" w:type="dxa"/>
          </w:tcPr>
          <w:p w:rsidR="00504D18" w:rsidRPr="009616B8" w:rsidRDefault="00504D18" w:rsidP="00FD4AA7">
            <w:pPr>
              <w:jc w:val="both"/>
              <w:rPr>
                <w:rFonts w:ascii="Times New Roman" w:hAnsi="Times New Roman" w:cs="Times New Roman"/>
                <w:lang w:val="lt-LT"/>
              </w:rPr>
            </w:pPr>
            <w:r w:rsidRPr="00504D18">
              <w:rPr>
                <w:rFonts w:ascii="Times New Roman" w:hAnsi="Times New Roman" w:cs="Times New Roman"/>
                <w:lang w:val="lt-LT"/>
              </w:rPr>
              <w:t>Pateikti tiekėjo (juridinio asmens) registravimo pažymėjimo ir įstatų tinkamai patvirtintas kopijas ar kitus dokumentus, patvirtinančius tiekėjo teisę verstis atitinkama veikla arba atitinkamos užsienio šalies institucijos (profesinių ar veiklos tvarkytojų, valstybės įgaliotų institucijų pažymos, kaip yra nustatyta toje valstybėje, kurioje tiekėjas registruotas) išduotą dokumentą (originalą arba tinkamai patvirtintą kopiją) ar priesaikos deklaraciją, liudijantį tiekėjo teisę verstis atitinkama veikla.</w:t>
            </w:r>
          </w:p>
        </w:tc>
      </w:tr>
      <w:tr w:rsidR="00504D18" w:rsidRPr="00264DA1" w:rsidTr="00FD4AA7">
        <w:tc>
          <w:tcPr>
            <w:tcW w:w="709" w:type="dxa"/>
          </w:tcPr>
          <w:p w:rsidR="00504D18" w:rsidRPr="00504D18" w:rsidRDefault="00504D18" w:rsidP="00FD4AA7">
            <w:pPr>
              <w:pStyle w:val="Point1"/>
              <w:spacing w:before="0" w:after="0"/>
              <w:ind w:left="0" w:firstLine="0"/>
              <w:jc w:val="center"/>
              <w:rPr>
                <w:sz w:val="22"/>
                <w:szCs w:val="22"/>
                <w:lang w:val="lt-LT"/>
              </w:rPr>
            </w:pPr>
            <w:r w:rsidRPr="00504D18">
              <w:rPr>
                <w:sz w:val="22"/>
                <w:szCs w:val="22"/>
                <w:lang w:val="lt-LT"/>
              </w:rPr>
              <w:t>2.</w:t>
            </w:r>
          </w:p>
        </w:tc>
        <w:tc>
          <w:tcPr>
            <w:tcW w:w="3686" w:type="dxa"/>
          </w:tcPr>
          <w:p w:rsidR="00504D18" w:rsidRPr="00504D18" w:rsidRDefault="00202CA5" w:rsidP="00202CA5">
            <w:pPr>
              <w:rPr>
                <w:rFonts w:ascii="Times New Roman" w:hAnsi="Times New Roman" w:cs="Times New Roman"/>
                <w:lang w:val="lt-LT"/>
              </w:rPr>
            </w:pPr>
            <w:r w:rsidRPr="00504D18">
              <w:rPr>
                <w:rFonts w:ascii="Times New Roman" w:hAnsi="Times New Roman" w:cs="Times New Roman"/>
                <w:lang w:val="lt-LT"/>
              </w:rPr>
              <w:t>Tiekėjo statybos darbams vadovaujantys darbuotojai turi atitinkamą kvalifikaciją.</w:t>
            </w:r>
          </w:p>
        </w:tc>
        <w:tc>
          <w:tcPr>
            <w:tcW w:w="5244" w:type="dxa"/>
          </w:tcPr>
          <w:p w:rsidR="00504D18" w:rsidRPr="00202CA5" w:rsidRDefault="00202CA5" w:rsidP="00FD4AA7">
            <w:pPr>
              <w:jc w:val="both"/>
              <w:rPr>
                <w:rFonts w:ascii="Times New Roman" w:hAnsi="Times New Roman" w:cs="Times New Roman"/>
                <w:lang w:val="lt-LT"/>
              </w:rPr>
            </w:pPr>
            <w:r w:rsidRPr="00504D18">
              <w:rPr>
                <w:rFonts w:ascii="Times New Roman" w:hAnsi="Times New Roman" w:cs="Times New Roman"/>
                <w:lang w:val="lt-LT"/>
              </w:rPr>
              <w:t>Pateikti statybos darbams vadovaujančių darbuotojų kvalifikaciją įrodančių dokumentų tinkamai patvirtintas kopijas.</w:t>
            </w:r>
          </w:p>
        </w:tc>
      </w:tr>
      <w:tr w:rsidR="00504D18" w:rsidRPr="00264DA1" w:rsidTr="00FD4AA7">
        <w:tc>
          <w:tcPr>
            <w:tcW w:w="709" w:type="dxa"/>
          </w:tcPr>
          <w:p w:rsidR="00504D18" w:rsidRPr="00504D18" w:rsidRDefault="00504D18" w:rsidP="00FD4AA7">
            <w:pPr>
              <w:pStyle w:val="Point1"/>
              <w:spacing w:before="0" w:after="0"/>
              <w:ind w:left="0" w:firstLine="0"/>
              <w:jc w:val="center"/>
              <w:rPr>
                <w:sz w:val="22"/>
                <w:szCs w:val="22"/>
                <w:lang w:val="lt-LT"/>
              </w:rPr>
            </w:pPr>
            <w:r w:rsidRPr="00504D18">
              <w:rPr>
                <w:sz w:val="22"/>
                <w:szCs w:val="22"/>
                <w:lang w:val="lt-LT"/>
              </w:rPr>
              <w:t>3.</w:t>
            </w:r>
          </w:p>
        </w:tc>
        <w:tc>
          <w:tcPr>
            <w:tcW w:w="3686" w:type="dxa"/>
          </w:tcPr>
          <w:p w:rsidR="00504D18" w:rsidRPr="00504D18" w:rsidRDefault="00202CA5" w:rsidP="00FD4AA7">
            <w:pPr>
              <w:jc w:val="both"/>
              <w:rPr>
                <w:rFonts w:ascii="Times New Roman" w:hAnsi="Times New Roman" w:cs="Times New Roman"/>
                <w:lang w:val="lt-LT"/>
              </w:rPr>
            </w:pPr>
            <w:r>
              <w:rPr>
                <w:rFonts w:ascii="Times New Roman" w:hAnsi="Times New Roman" w:cs="Times New Roman"/>
                <w:lang w:val="lt-LT"/>
              </w:rPr>
              <w:t>Tiekėjo sugebėjimą atlikti paslaugą</w:t>
            </w:r>
          </w:p>
        </w:tc>
        <w:tc>
          <w:tcPr>
            <w:tcW w:w="5244" w:type="dxa"/>
          </w:tcPr>
          <w:p w:rsidR="00504D18" w:rsidRPr="00504D18" w:rsidRDefault="00504D18" w:rsidP="00FD4AA7">
            <w:pPr>
              <w:jc w:val="both"/>
              <w:rPr>
                <w:rFonts w:ascii="Times New Roman" w:hAnsi="Times New Roman" w:cs="Times New Roman"/>
                <w:lang w:val="lt-LT"/>
              </w:rPr>
            </w:pPr>
            <w:r w:rsidRPr="00504D18">
              <w:rPr>
                <w:rFonts w:ascii="Times New Roman" w:hAnsi="Times New Roman" w:cs="Times New Roman"/>
                <w:lang w:val="lt-LT"/>
              </w:rPr>
              <w:t>P</w:t>
            </w:r>
            <w:r w:rsidR="009616B8">
              <w:rPr>
                <w:rFonts w:ascii="Times New Roman" w:hAnsi="Times New Roman" w:cs="Times New Roman"/>
                <w:lang w:val="lt-LT"/>
              </w:rPr>
              <w:t>ateikti atliktų darbų sąrašą už 2015 – 2016 m.</w:t>
            </w:r>
          </w:p>
        </w:tc>
      </w:tr>
    </w:tbl>
    <w:p w:rsidR="00504D18" w:rsidRPr="00202CA5" w:rsidRDefault="00504D18" w:rsidP="00504D18">
      <w:pPr>
        <w:pStyle w:val="TOC1"/>
        <w:jc w:val="center"/>
        <w:rPr>
          <w:b/>
          <w:noProof/>
          <w:sz w:val="22"/>
          <w:szCs w:val="22"/>
          <w:lang w:val="lt-LT"/>
        </w:rPr>
      </w:pPr>
    </w:p>
    <w:p w:rsidR="00504D18" w:rsidRPr="00504D18" w:rsidRDefault="00FB7ABD" w:rsidP="00FB7ABD">
      <w:pPr>
        <w:pStyle w:val="TOC1"/>
        <w:jc w:val="center"/>
        <w:rPr>
          <w:noProof/>
          <w:sz w:val="22"/>
          <w:szCs w:val="22"/>
          <w:lang w:val="lt-LT" w:eastAsia="lt-LT"/>
        </w:rPr>
      </w:pPr>
      <w:r>
        <w:rPr>
          <w:b/>
          <w:noProof/>
          <w:sz w:val="22"/>
          <w:szCs w:val="22"/>
        </w:rPr>
        <w:t>IV</w:t>
      </w:r>
      <w:r w:rsidR="00504D18" w:rsidRPr="00504D18">
        <w:rPr>
          <w:b/>
          <w:noProof/>
          <w:sz w:val="22"/>
          <w:szCs w:val="22"/>
        </w:rPr>
        <w:t>. PASIŪLYMŲ PATEIKIMO TERMINAI IR TVARKA</w:t>
      </w:r>
    </w:p>
    <w:p w:rsidR="00504D18" w:rsidRPr="00504D18" w:rsidRDefault="00504D18" w:rsidP="00FB7ABD">
      <w:pPr>
        <w:spacing w:after="0" w:line="240" w:lineRule="auto"/>
        <w:rPr>
          <w:rFonts w:ascii="Times New Roman" w:hAnsi="Times New Roman" w:cs="Times New Roman"/>
        </w:rPr>
      </w:pPr>
    </w:p>
    <w:p w:rsidR="00FB7ABD" w:rsidRDefault="00504D18" w:rsidP="00FB7ABD">
      <w:pPr>
        <w:spacing w:after="0" w:line="240" w:lineRule="auto"/>
        <w:jc w:val="both"/>
        <w:rPr>
          <w:rFonts w:ascii="Times New Roman" w:hAnsi="Times New Roman" w:cs="Times New Roman"/>
          <w:lang w:val="lt-LT"/>
        </w:rPr>
      </w:pPr>
      <w:r w:rsidRPr="00504D18">
        <w:rPr>
          <w:rFonts w:ascii="Times New Roman" w:hAnsi="Times New Roman" w:cs="Times New Roman"/>
        </w:rPr>
        <w:t>4.1</w:t>
      </w:r>
      <w:proofErr w:type="gramStart"/>
      <w:r w:rsidRPr="00504D18">
        <w:rPr>
          <w:rFonts w:ascii="Times New Roman" w:hAnsi="Times New Roman" w:cs="Times New Roman"/>
        </w:rPr>
        <w:t>.</w:t>
      </w:r>
      <w:r w:rsidR="00FB7ABD">
        <w:rPr>
          <w:rFonts w:ascii="Times New Roman" w:hAnsi="Times New Roman" w:cs="Times New Roman"/>
          <w:lang w:val="lt-LT"/>
        </w:rPr>
        <w:t>Tiekėjas</w:t>
      </w:r>
      <w:proofErr w:type="gramEnd"/>
      <w:r w:rsidR="00FB7ABD">
        <w:rPr>
          <w:rFonts w:ascii="Times New Roman" w:hAnsi="Times New Roman" w:cs="Times New Roman"/>
          <w:lang w:val="lt-LT"/>
        </w:rPr>
        <w:t xml:space="preserve"> gali pateikti tik vieną pasiūlymą, alternatyvių pasiūlymų pate</w:t>
      </w:r>
      <w:r w:rsidR="00202CA5">
        <w:rPr>
          <w:rFonts w:ascii="Times New Roman" w:hAnsi="Times New Roman" w:cs="Times New Roman"/>
          <w:lang w:val="lt-LT"/>
        </w:rPr>
        <w:t>ikti negalima. Pirkimo paslauga</w:t>
      </w:r>
      <w:r w:rsidR="00FB7ABD">
        <w:rPr>
          <w:rFonts w:ascii="Times New Roman" w:hAnsi="Times New Roman" w:cs="Times New Roman"/>
          <w:lang w:val="lt-LT"/>
        </w:rPr>
        <w:t xml:space="preserve"> į dalis neskaidomos.</w:t>
      </w:r>
    </w:p>
    <w:p w:rsidR="00FB7ABD" w:rsidRPr="003E0B61" w:rsidRDefault="003E0B61" w:rsidP="00FB7ABD">
      <w:pPr>
        <w:spacing w:after="0" w:line="240" w:lineRule="auto"/>
        <w:jc w:val="both"/>
        <w:rPr>
          <w:rFonts w:ascii="Times New Roman" w:hAnsi="Times New Roman" w:cs="Times New Roman"/>
          <w:lang w:val="lt-LT"/>
        </w:rPr>
      </w:pPr>
      <w:r>
        <w:rPr>
          <w:rFonts w:ascii="Times New Roman" w:hAnsi="Times New Roman" w:cs="Times New Roman"/>
          <w:lang w:val="lt-LT"/>
        </w:rPr>
        <w:lastRenderedPageBreak/>
        <w:t>4.2</w:t>
      </w:r>
      <w:r w:rsidR="00FB7ABD">
        <w:rPr>
          <w:rFonts w:ascii="Times New Roman" w:hAnsi="Times New Roman" w:cs="Times New Roman"/>
          <w:lang w:val="lt-LT"/>
        </w:rPr>
        <w:t xml:space="preserve">. Darbų atlikimo terminas nuo </w:t>
      </w:r>
      <w:r w:rsidR="00FB7ABD" w:rsidRPr="003E0B61">
        <w:rPr>
          <w:rFonts w:ascii="Times New Roman" w:hAnsi="Times New Roman" w:cs="Times New Roman"/>
          <w:lang w:val="lt-LT"/>
        </w:rPr>
        <w:t>2016 m. birželio 10 d. iki 2016 m. birželio 30 d.</w:t>
      </w:r>
    </w:p>
    <w:p w:rsidR="00504D18" w:rsidRPr="003E0B61" w:rsidRDefault="003E0B61" w:rsidP="00FB7ABD">
      <w:pPr>
        <w:tabs>
          <w:tab w:val="left" w:pos="426"/>
        </w:tabs>
        <w:spacing w:after="0" w:line="240" w:lineRule="auto"/>
        <w:jc w:val="both"/>
        <w:rPr>
          <w:rFonts w:ascii="Times New Roman" w:hAnsi="Times New Roman" w:cs="Times New Roman"/>
          <w:spacing w:val="-4"/>
          <w:lang w:val="lt-LT"/>
        </w:rPr>
      </w:pPr>
      <w:r>
        <w:rPr>
          <w:rFonts w:ascii="Times New Roman" w:hAnsi="Times New Roman" w:cs="Times New Roman"/>
          <w:lang w:val="lt-LT"/>
        </w:rPr>
        <w:t>4.3</w:t>
      </w:r>
      <w:r w:rsidR="00504D18" w:rsidRPr="00FB7ABD">
        <w:rPr>
          <w:rFonts w:ascii="Times New Roman" w:hAnsi="Times New Roman" w:cs="Times New Roman"/>
          <w:lang w:val="lt-LT"/>
        </w:rPr>
        <w:t>.</w:t>
      </w:r>
      <w:r w:rsidR="00504D18" w:rsidRPr="00FB7ABD">
        <w:rPr>
          <w:rFonts w:ascii="Times New Roman" w:hAnsi="Times New Roman" w:cs="Times New Roman"/>
          <w:lang w:val="lt-LT"/>
        </w:rPr>
        <w:tab/>
      </w:r>
      <w:r w:rsidR="00504D18" w:rsidRPr="00FB7ABD">
        <w:rPr>
          <w:rFonts w:ascii="Times New Roman" w:hAnsi="Times New Roman" w:cs="Times New Roman"/>
          <w:spacing w:val="-4"/>
          <w:lang w:val="lt-LT"/>
        </w:rPr>
        <w:t>Pasiūlymas</w:t>
      </w:r>
      <w:r w:rsidR="009616B8">
        <w:rPr>
          <w:rFonts w:ascii="Times New Roman" w:hAnsi="Times New Roman" w:cs="Times New Roman"/>
          <w:spacing w:val="-4"/>
          <w:lang w:val="lt-LT"/>
        </w:rPr>
        <w:t xml:space="preserve"> ir kiti su juo susiję dokumentai, pasirašyti</w:t>
      </w:r>
      <w:r w:rsidR="00504D18" w:rsidRPr="00FB7ABD">
        <w:rPr>
          <w:rFonts w:ascii="Times New Roman" w:hAnsi="Times New Roman" w:cs="Times New Roman"/>
          <w:spacing w:val="-4"/>
          <w:lang w:val="lt-LT"/>
        </w:rPr>
        <w:t xml:space="preserve"> dalyvio vadovo arba jo įgalioto a</w:t>
      </w:r>
      <w:r w:rsidR="009616B8">
        <w:rPr>
          <w:rFonts w:ascii="Times New Roman" w:hAnsi="Times New Roman" w:cs="Times New Roman"/>
          <w:spacing w:val="-4"/>
          <w:lang w:val="lt-LT"/>
        </w:rPr>
        <w:t>smens, turi būti pateikti</w:t>
      </w:r>
      <w:r>
        <w:rPr>
          <w:rFonts w:ascii="Times New Roman" w:hAnsi="Times New Roman" w:cs="Times New Roman"/>
          <w:spacing w:val="-4"/>
          <w:lang w:val="lt-LT"/>
        </w:rPr>
        <w:t xml:space="preserve"> elektroninėmis priemonėmis   ( el. paštu) adresu info</w:t>
      </w:r>
      <w:r w:rsidRPr="003E0B61">
        <w:rPr>
          <w:rFonts w:ascii="Times New Roman" w:hAnsi="Times New Roman" w:cs="Times New Roman"/>
          <w:spacing w:val="-4"/>
          <w:lang w:val="lt-LT"/>
        </w:rPr>
        <w:t>@verkiubustas.com.</w:t>
      </w:r>
    </w:p>
    <w:p w:rsidR="00504D18" w:rsidRPr="00504D18" w:rsidRDefault="00504D18" w:rsidP="00FB7ABD">
      <w:pPr>
        <w:tabs>
          <w:tab w:val="left" w:pos="426"/>
        </w:tabs>
        <w:spacing w:after="0" w:line="240" w:lineRule="auto"/>
        <w:jc w:val="both"/>
        <w:rPr>
          <w:rFonts w:ascii="Times New Roman" w:hAnsi="Times New Roman" w:cs="Times New Roman"/>
        </w:rPr>
      </w:pPr>
      <w:r w:rsidRPr="00504D18">
        <w:rPr>
          <w:rFonts w:ascii="Times New Roman" w:hAnsi="Times New Roman" w:cs="Times New Roman"/>
          <w:spacing w:val="-4"/>
        </w:rPr>
        <w:t>4.4.</w:t>
      </w:r>
      <w:r w:rsidRPr="00504D18">
        <w:rPr>
          <w:rFonts w:ascii="Times New Roman" w:hAnsi="Times New Roman" w:cs="Times New Roman"/>
          <w:spacing w:val="-4"/>
        </w:rPr>
        <w:tab/>
      </w:r>
      <w:proofErr w:type="spellStart"/>
      <w:r w:rsidRPr="00504D18">
        <w:rPr>
          <w:rFonts w:ascii="Times New Roman" w:hAnsi="Times New Roman" w:cs="Times New Roman"/>
        </w:rPr>
        <w:t>Tiekėjo</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pasiūlymas</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bei</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kita</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korespondencija</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pateikiama</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lietuvių</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kalba</w:t>
      </w:r>
      <w:proofErr w:type="spellEnd"/>
      <w:r w:rsidRPr="00504D18">
        <w:rPr>
          <w:rFonts w:ascii="Times New Roman" w:hAnsi="Times New Roman" w:cs="Times New Roman"/>
        </w:rPr>
        <w:t>.</w:t>
      </w:r>
    </w:p>
    <w:p w:rsidR="00504D18" w:rsidRPr="002A13DE" w:rsidRDefault="00504D18" w:rsidP="00FB7ABD">
      <w:pPr>
        <w:tabs>
          <w:tab w:val="left" w:pos="426"/>
        </w:tabs>
        <w:spacing w:after="0" w:line="240" w:lineRule="auto"/>
        <w:jc w:val="both"/>
        <w:rPr>
          <w:rFonts w:ascii="Times New Roman" w:hAnsi="Times New Roman" w:cs="Times New Roman"/>
        </w:rPr>
      </w:pPr>
      <w:r w:rsidRPr="00504D18">
        <w:rPr>
          <w:rFonts w:ascii="Times New Roman" w:hAnsi="Times New Roman" w:cs="Times New Roman"/>
        </w:rPr>
        <w:t>4.5.</w:t>
      </w:r>
      <w:r w:rsidRPr="00504D18">
        <w:rPr>
          <w:rFonts w:ascii="Times New Roman" w:hAnsi="Times New Roman" w:cs="Times New Roman"/>
        </w:rPr>
        <w:tab/>
      </w:r>
      <w:proofErr w:type="spellStart"/>
      <w:r w:rsidRPr="002A13DE">
        <w:rPr>
          <w:rFonts w:ascii="Times New Roman" w:hAnsi="Times New Roman" w:cs="Times New Roman"/>
        </w:rPr>
        <w:t>Tiekėjai</w:t>
      </w:r>
      <w:proofErr w:type="spellEnd"/>
      <w:r w:rsidRPr="002A13DE">
        <w:rPr>
          <w:rFonts w:ascii="Times New Roman" w:hAnsi="Times New Roman" w:cs="Times New Roman"/>
        </w:rPr>
        <w:t xml:space="preserve"> </w:t>
      </w:r>
      <w:proofErr w:type="spellStart"/>
      <w:r w:rsidRPr="002A13DE">
        <w:rPr>
          <w:rFonts w:ascii="Times New Roman" w:hAnsi="Times New Roman" w:cs="Times New Roman"/>
        </w:rPr>
        <w:t>pasiūlymus</w:t>
      </w:r>
      <w:proofErr w:type="spellEnd"/>
      <w:r w:rsidRPr="002A13DE">
        <w:rPr>
          <w:rFonts w:ascii="Times New Roman" w:hAnsi="Times New Roman" w:cs="Times New Roman"/>
        </w:rPr>
        <w:t xml:space="preserve"> </w:t>
      </w:r>
      <w:proofErr w:type="spellStart"/>
      <w:r w:rsidRPr="002A13DE">
        <w:rPr>
          <w:rFonts w:ascii="Times New Roman" w:hAnsi="Times New Roman" w:cs="Times New Roman"/>
        </w:rPr>
        <w:t>turi</w:t>
      </w:r>
      <w:proofErr w:type="spellEnd"/>
      <w:r w:rsidRPr="002A13DE">
        <w:rPr>
          <w:rFonts w:ascii="Times New Roman" w:hAnsi="Times New Roman" w:cs="Times New Roman"/>
        </w:rPr>
        <w:t xml:space="preserve"> </w:t>
      </w:r>
      <w:proofErr w:type="spellStart"/>
      <w:r w:rsidRPr="002A13DE">
        <w:rPr>
          <w:rFonts w:ascii="Times New Roman" w:hAnsi="Times New Roman" w:cs="Times New Roman"/>
        </w:rPr>
        <w:t>pateikti</w:t>
      </w:r>
      <w:proofErr w:type="spellEnd"/>
      <w:r w:rsidRPr="002A13DE">
        <w:rPr>
          <w:rFonts w:ascii="Times New Roman" w:hAnsi="Times New Roman" w:cs="Times New Roman"/>
        </w:rPr>
        <w:t xml:space="preserve"> </w:t>
      </w:r>
      <w:proofErr w:type="spellStart"/>
      <w:r w:rsidRPr="002A13DE">
        <w:rPr>
          <w:rFonts w:ascii="Times New Roman" w:hAnsi="Times New Roman" w:cs="Times New Roman"/>
        </w:rPr>
        <w:t>iki</w:t>
      </w:r>
      <w:proofErr w:type="spellEnd"/>
      <w:r w:rsidRPr="002A13DE">
        <w:rPr>
          <w:rFonts w:ascii="Times New Roman" w:hAnsi="Times New Roman" w:cs="Times New Roman"/>
        </w:rPr>
        <w:t xml:space="preserve"> 201</w:t>
      </w:r>
      <w:r w:rsidR="006D5523" w:rsidRPr="002A13DE">
        <w:rPr>
          <w:rFonts w:ascii="Times New Roman" w:hAnsi="Times New Roman" w:cs="Times New Roman"/>
        </w:rPr>
        <w:t>6</w:t>
      </w:r>
      <w:r w:rsidR="003E0B61">
        <w:rPr>
          <w:rFonts w:ascii="Times New Roman" w:hAnsi="Times New Roman" w:cs="Times New Roman"/>
        </w:rPr>
        <w:t xml:space="preserve"> m.</w:t>
      </w:r>
      <w:r w:rsidR="00696CB8">
        <w:rPr>
          <w:rFonts w:ascii="Times New Roman" w:hAnsi="Times New Roman" w:cs="Times New Roman"/>
        </w:rPr>
        <w:t xml:space="preserve"> </w:t>
      </w:r>
      <w:proofErr w:type="spellStart"/>
      <w:r w:rsidR="00696CB8">
        <w:rPr>
          <w:rFonts w:ascii="Times New Roman" w:hAnsi="Times New Roman" w:cs="Times New Roman"/>
        </w:rPr>
        <w:t>gegužės</w:t>
      </w:r>
      <w:proofErr w:type="spellEnd"/>
      <w:r w:rsidR="003E0B61">
        <w:rPr>
          <w:rFonts w:ascii="Times New Roman" w:hAnsi="Times New Roman" w:cs="Times New Roman"/>
        </w:rPr>
        <w:t xml:space="preserve"> 30 </w:t>
      </w:r>
      <w:r w:rsidRPr="002A13DE">
        <w:rPr>
          <w:rFonts w:ascii="Times New Roman" w:hAnsi="Times New Roman" w:cs="Times New Roman"/>
        </w:rPr>
        <w:t xml:space="preserve">d. 10 </w:t>
      </w:r>
      <w:bookmarkStart w:id="0" w:name="contact-email"/>
      <w:r w:rsidRPr="002A13DE">
        <w:rPr>
          <w:rFonts w:ascii="Times New Roman" w:hAnsi="Times New Roman" w:cs="Times New Roman"/>
        </w:rPr>
        <w:t xml:space="preserve">val. 00 min. </w:t>
      </w:r>
      <w:bookmarkEnd w:id="0"/>
      <w:r w:rsidR="002A13DE">
        <w:rPr>
          <w:rFonts w:ascii="Times New Roman" w:hAnsi="Times New Roman" w:cs="Times New Roman"/>
        </w:rPr>
        <w:t xml:space="preserve"> </w:t>
      </w:r>
      <w:r w:rsidRPr="002A13DE">
        <w:rPr>
          <w:rFonts w:ascii="Times New Roman" w:hAnsi="Times New Roman" w:cs="Times New Roman"/>
        </w:rPr>
        <w:t xml:space="preserve"> </w:t>
      </w:r>
      <w:proofErr w:type="spellStart"/>
      <w:r w:rsidRPr="002A13DE">
        <w:rPr>
          <w:rFonts w:ascii="Times New Roman" w:hAnsi="Times New Roman" w:cs="Times New Roman"/>
        </w:rPr>
        <w:t>Vėliau</w:t>
      </w:r>
      <w:proofErr w:type="spellEnd"/>
      <w:r w:rsidRPr="002A13DE">
        <w:rPr>
          <w:rFonts w:ascii="Times New Roman" w:hAnsi="Times New Roman" w:cs="Times New Roman"/>
        </w:rPr>
        <w:t xml:space="preserve"> </w:t>
      </w:r>
      <w:proofErr w:type="spellStart"/>
      <w:r w:rsidRPr="002A13DE">
        <w:rPr>
          <w:rFonts w:ascii="Times New Roman" w:hAnsi="Times New Roman" w:cs="Times New Roman"/>
        </w:rPr>
        <w:t>gauti</w:t>
      </w:r>
      <w:proofErr w:type="spellEnd"/>
      <w:r w:rsidRPr="002A13DE">
        <w:rPr>
          <w:rFonts w:ascii="Times New Roman" w:hAnsi="Times New Roman" w:cs="Times New Roman"/>
        </w:rPr>
        <w:t xml:space="preserve"> </w:t>
      </w:r>
      <w:proofErr w:type="spellStart"/>
      <w:r w:rsidRPr="002A13DE">
        <w:rPr>
          <w:rFonts w:ascii="Times New Roman" w:hAnsi="Times New Roman" w:cs="Times New Roman"/>
        </w:rPr>
        <w:t>pasiūlymai</w:t>
      </w:r>
      <w:proofErr w:type="spellEnd"/>
      <w:r w:rsidRPr="002A13DE">
        <w:rPr>
          <w:rFonts w:ascii="Times New Roman" w:hAnsi="Times New Roman" w:cs="Times New Roman"/>
        </w:rPr>
        <w:t xml:space="preserve"> </w:t>
      </w:r>
      <w:proofErr w:type="spellStart"/>
      <w:r w:rsidRPr="002A13DE">
        <w:rPr>
          <w:rFonts w:ascii="Times New Roman" w:hAnsi="Times New Roman" w:cs="Times New Roman"/>
        </w:rPr>
        <w:t>nebus</w:t>
      </w:r>
      <w:proofErr w:type="spellEnd"/>
      <w:r w:rsidRPr="002A13DE">
        <w:rPr>
          <w:rFonts w:ascii="Times New Roman" w:hAnsi="Times New Roman" w:cs="Times New Roman"/>
        </w:rPr>
        <w:t xml:space="preserve"> </w:t>
      </w:r>
      <w:proofErr w:type="spellStart"/>
      <w:r w:rsidRPr="002A13DE">
        <w:rPr>
          <w:rFonts w:ascii="Times New Roman" w:hAnsi="Times New Roman" w:cs="Times New Roman"/>
        </w:rPr>
        <w:t>priimami</w:t>
      </w:r>
      <w:proofErr w:type="spellEnd"/>
      <w:r w:rsidRPr="002A13DE">
        <w:rPr>
          <w:rFonts w:ascii="Times New Roman" w:hAnsi="Times New Roman" w:cs="Times New Roman"/>
        </w:rPr>
        <w:t>.</w:t>
      </w:r>
    </w:p>
    <w:p w:rsidR="00504D18" w:rsidRPr="00504D18" w:rsidRDefault="00504D18" w:rsidP="00FB7ABD">
      <w:pPr>
        <w:tabs>
          <w:tab w:val="left" w:pos="426"/>
        </w:tabs>
        <w:spacing w:after="0" w:line="240" w:lineRule="auto"/>
        <w:jc w:val="both"/>
        <w:rPr>
          <w:rFonts w:ascii="Times New Roman" w:hAnsi="Times New Roman" w:cs="Times New Roman"/>
        </w:rPr>
      </w:pPr>
      <w:r w:rsidRPr="00504D18">
        <w:rPr>
          <w:rFonts w:ascii="Times New Roman" w:hAnsi="Times New Roman" w:cs="Times New Roman"/>
        </w:rPr>
        <w:t>4.6.</w:t>
      </w:r>
      <w:r w:rsidRPr="00504D18">
        <w:rPr>
          <w:rFonts w:ascii="Times New Roman" w:hAnsi="Times New Roman" w:cs="Times New Roman"/>
        </w:rPr>
        <w:tab/>
      </w:r>
      <w:proofErr w:type="spellStart"/>
      <w:r w:rsidRPr="00504D18">
        <w:rPr>
          <w:rFonts w:ascii="Times New Roman" w:hAnsi="Times New Roman" w:cs="Times New Roman"/>
        </w:rPr>
        <w:t>Darbų</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įkainiai</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pateikiami</w:t>
      </w:r>
      <w:proofErr w:type="spellEnd"/>
      <w:r w:rsidR="006D5523">
        <w:rPr>
          <w:rFonts w:ascii="Times New Roman" w:hAnsi="Times New Roman" w:cs="Times New Roman"/>
        </w:rPr>
        <w:t xml:space="preserve"> </w:t>
      </w:r>
      <w:proofErr w:type="spellStart"/>
      <w:r w:rsidR="006D5523">
        <w:rPr>
          <w:rFonts w:ascii="Times New Roman" w:hAnsi="Times New Roman" w:cs="Times New Roman"/>
        </w:rPr>
        <w:t>eurais</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su</w:t>
      </w:r>
      <w:proofErr w:type="spellEnd"/>
      <w:r w:rsidRPr="00504D18">
        <w:rPr>
          <w:rFonts w:ascii="Times New Roman" w:hAnsi="Times New Roman" w:cs="Times New Roman"/>
        </w:rPr>
        <w:t xml:space="preserve"> PVM, </w:t>
      </w:r>
      <w:proofErr w:type="spellStart"/>
      <w:r w:rsidRPr="00504D18">
        <w:rPr>
          <w:rFonts w:ascii="Times New Roman" w:hAnsi="Times New Roman" w:cs="Times New Roman"/>
        </w:rPr>
        <w:t>nurodant</w:t>
      </w:r>
      <w:proofErr w:type="spellEnd"/>
      <w:r w:rsidRPr="00504D18">
        <w:rPr>
          <w:rFonts w:ascii="Times New Roman" w:hAnsi="Times New Roman" w:cs="Times New Roman"/>
        </w:rPr>
        <w:t xml:space="preserve"> </w:t>
      </w:r>
      <w:proofErr w:type="gramStart"/>
      <w:r w:rsidRPr="00504D18">
        <w:rPr>
          <w:rFonts w:ascii="Times New Roman" w:hAnsi="Times New Roman" w:cs="Times New Roman"/>
        </w:rPr>
        <w:t>dvi</w:t>
      </w:r>
      <w:proofErr w:type="gramEnd"/>
      <w:r w:rsidRPr="00504D18">
        <w:rPr>
          <w:rFonts w:ascii="Times New Roman" w:hAnsi="Times New Roman" w:cs="Times New Roman"/>
        </w:rPr>
        <w:t xml:space="preserve"> </w:t>
      </w:r>
      <w:proofErr w:type="spellStart"/>
      <w:r w:rsidRPr="00504D18">
        <w:rPr>
          <w:rFonts w:ascii="Times New Roman" w:hAnsi="Times New Roman" w:cs="Times New Roman"/>
        </w:rPr>
        <w:t>viet</w:t>
      </w:r>
      <w:r w:rsidR="009616B8">
        <w:rPr>
          <w:rFonts w:ascii="Times New Roman" w:hAnsi="Times New Roman" w:cs="Times New Roman"/>
        </w:rPr>
        <w:t>as</w:t>
      </w:r>
      <w:proofErr w:type="spellEnd"/>
      <w:r w:rsidR="009616B8">
        <w:rPr>
          <w:rFonts w:ascii="Times New Roman" w:hAnsi="Times New Roman" w:cs="Times New Roman"/>
        </w:rPr>
        <w:t xml:space="preserve"> </w:t>
      </w:r>
      <w:proofErr w:type="spellStart"/>
      <w:r w:rsidR="009616B8">
        <w:rPr>
          <w:rFonts w:ascii="Times New Roman" w:hAnsi="Times New Roman" w:cs="Times New Roman"/>
        </w:rPr>
        <w:t>po</w:t>
      </w:r>
      <w:proofErr w:type="spellEnd"/>
      <w:r w:rsidR="009616B8">
        <w:rPr>
          <w:rFonts w:ascii="Times New Roman" w:hAnsi="Times New Roman" w:cs="Times New Roman"/>
        </w:rPr>
        <w:t xml:space="preserve"> </w:t>
      </w:r>
      <w:proofErr w:type="spellStart"/>
      <w:r w:rsidR="009616B8">
        <w:rPr>
          <w:rFonts w:ascii="Times New Roman" w:hAnsi="Times New Roman" w:cs="Times New Roman"/>
        </w:rPr>
        <w:t>kablelio</w:t>
      </w:r>
      <w:proofErr w:type="spellEnd"/>
      <w:r w:rsidR="009616B8">
        <w:rPr>
          <w:rFonts w:ascii="Times New Roman" w:hAnsi="Times New Roman" w:cs="Times New Roman"/>
        </w:rPr>
        <w:t xml:space="preserve">. Į </w:t>
      </w:r>
      <w:proofErr w:type="spellStart"/>
      <w:r w:rsidR="009616B8">
        <w:rPr>
          <w:rFonts w:ascii="Times New Roman" w:hAnsi="Times New Roman" w:cs="Times New Roman"/>
        </w:rPr>
        <w:t>darbų</w:t>
      </w:r>
      <w:proofErr w:type="spellEnd"/>
      <w:r w:rsidR="009616B8">
        <w:rPr>
          <w:rFonts w:ascii="Times New Roman" w:hAnsi="Times New Roman" w:cs="Times New Roman"/>
        </w:rPr>
        <w:t xml:space="preserve"> </w:t>
      </w:r>
      <w:proofErr w:type="spellStart"/>
      <w:r w:rsidR="009616B8">
        <w:rPr>
          <w:rFonts w:ascii="Times New Roman" w:hAnsi="Times New Roman" w:cs="Times New Roman"/>
        </w:rPr>
        <w:t>kainą</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turi</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būti</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įskaityti</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visi</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mokesčiai</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ir</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visos</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tiekėjo</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išlaidos</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sandėliavimo</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transportavimo</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ir</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kitos</w:t>
      </w:r>
      <w:proofErr w:type="spellEnd"/>
      <w:r w:rsidRPr="00504D18">
        <w:rPr>
          <w:rFonts w:ascii="Times New Roman" w:hAnsi="Times New Roman" w:cs="Times New Roman"/>
        </w:rPr>
        <w:t xml:space="preserve">). </w:t>
      </w:r>
      <w:proofErr w:type="spellStart"/>
      <w:r w:rsidR="006D5523">
        <w:rPr>
          <w:rFonts w:ascii="Times New Roman" w:hAnsi="Times New Roman" w:cs="Times New Roman"/>
        </w:rPr>
        <w:t>Pasiūlymas</w:t>
      </w:r>
      <w:proofErr w:type="spellEnd"/>
      <w:r w:rsidR="006D5523">
        <w:rPr>
          <w:rFonts w:ascii="Times New Roman" w:hAnsi="Times New Roman" w:cs="Times New Roman"/>
        </w:rPr>
        <w:t xml:space="preserve"> bus </w:t>
      </w:r>
      <w:proofErr w:type="spellStart"/>
      <w:r w:rsidR="006D5523">
        <w:rPr>
          <w:rFonts w:ascii="Times New Roman" w:hAnsi="Times New Roman" w:cs="Times New Roman"/>
        </w:rPr>
        <w:t>vertinamas</w:t>
      </w:r>
      <w:proofErr w:type="spellEnd"/>
      <w:r w:rsidR="006D5523">
        <w:rPr>
          <w:rFonts w:ascii="Times New Roman" w:hAnsi="Times New Roman" w:cs="Times New Roman"/>
        </w:rPr>
        <w:t xml:space="preserve"> </w:t>
      </w:r>
      <w:proofErr w:type="spellStart"/>
      <w:r w:rsidR="006D5523">
        <w:rPr>
          <w:rFonts w:ascii="Times New Roman" w:hAnsi="Times New Roman" w:cs="Times New Roman"/>
        </w:rPr>
        <w:t>eurais</w:t>
      </w:r>
      <w:proofErr w:type="spellEnd"/>
      <w:r w:rsidR="006D5523">
        <w:rPr>
          <w:rFonts w:ascii="Times New Roman" w:hAnsi="Times New Roman" w:cs="Times New Roman"/>
        </w:rPr>
        <w:t>.</w:t>
      </w:r>
    </w:p>
    <w:p w:rsidR="00504D18" w:rsidRPr="00504D18" w:rsidRDefault="00504D18" w:rsidP="00FB7ABD">
      <w:pPr>
        <w:tabs>
          <w:tab w:val="left" w:pos="426"/>
        </w:tabs>
        <w:spacing w:after="0" w:line="240" w:lineRule="auto"/>
        <w:jc w:val="both"/>
        <w:rPr>
          <w:rFonts w:ascii="Times New Roman" w:hAnsi="Times New Roman" w:cs="Times New Roman"/>
        </w:rPr>
      </w:pPr>
      <w:r w:rsidRPr="00504D18">
        <w:rPr>
          <w:rFonts w:ascii="Times New Roman" w:hAnsi="Times New Roman" w:cs="Times New Roman"/>
        </w:rPr>
        <w:t>4.7.</w:t>
      </w:r>
      <w:r w:rsidRPr="00504D18">
        <w:rPr>
          <w:rFonts w:ascii="Times New Roman" w:hAnsi="Times New Roman" w:cs="Times New Roman"/>
        </w:rPr>
        <w:tab/>
      </w:r>
      <w:proofErr w:type="spellStart"/>
      <w:r w:rsidRPr="00504D18">
        <w:rPr>
          <w:rFonts w:ascii="Times New Roman" w:hAnsi="Times New Roman" w:cs="Times New Roman"/>
        </w:rPr>
        <w:t>Tiekėjas</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iki</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galutinio</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pasiūlymų</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pateikimo</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termino</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turi</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teisę</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pakeisti</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arba</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atšaukti</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savo</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pasiūlymą</w:t>
      </w:r>
      <w:proofErr w:type="spellEnd"/>
      <w:r w:rsidRPr="00504D18">
        <w:rPr>
          <w:rFonts w:ascii="Times New Roman" w:hAnsi="Times New Roman" w:cs="Times New Roman"/>
        </w:rPr>
        <w:t xml:space="preserve">. Toks </w:t>
      </w:r>
      <w:proofErr w:type="spellStart"/>
      <w:r w:rsidRPr="00504D18">
        <w:rPr>
          <w:rFonts w:ascii="Times New Roman" w:hAnsi="Times New Roman" w:cs="Times New Roman"/>
        </w:rPr>
        <w:t>pakeitimas</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arba</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pranešimas</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kad</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pasiūlymas</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atšaukiamas</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pr</w:t>
      </w:r>
      <w:r w:rsidR="003E0B61">
        <w:rPr>
          <w:rFonts w:ascii="Times New Roman" w:hAnsi="Times New Roman" w:cs="Times New Roman"/>
        </w:rPr>
        <w:t>ipažįstamas</w:t>
      </w:r>
      <w:proofErr w:type="spellEnd"/>
      <w:r w:rsidR="003E0B61">
        <w:rPr>
          <w:rFonts w:ascii="Times New Roman" w:hAnsi="Times New Roman" w:cs="Times New Roman"/>
        </w:rPr>
        <w:t xml:space="preserve"> </w:t>
      </w:r>
      <w:proofErr w:type="spellStart"/>
      <w:r w:rsidR="003E0B61">
        <w:rPr>
          <w:rFonts w:ascii="Times New Roman" w:hAnsi="Times New Roman" w:cs="Times New Roman"/>
        </w:rPr>
        <w:t>galiojančiu</w:t>
      </w:r>
      <w:proofErr w:type="spellEnd"/>
      <w:r w:rsidR="003E0B61">
        <w:rPr>
          <w:rFonts w:ascii="Times New Roman" w:hAnsi="Times New Roman" w:cs="Times New Roman"/>
        </w:rPr>
        <w:t xml:space="preserve">, </w:t>
      </w:r>
      <w:proofErr w:type="spellStart"/>
      <w:r w:rsidR="003E0B61">
        <w:rPr>
          <w:rFonts w:ascii="Times New Roman" w:hAnsi="Times New Roman" w:cs="Times New Roman"/>
        </w:rPr>
        <w:t>jeigu</w:t>
      </w:r>
      <w:proofErr w:type="spellEnd"/>
      <w:r w:rsidR="003E0B61">
        <w:rPr>
          <w:rFonts w:ascii="Times New Roman" w:hAnsi="Times New Roman" w:cs="Times New Roman"/>
        </w:rPr>
        <w:t xml:space="preserve"> </w:t>
      </w:r>
      <w:proofErr w:type="spellStart"/>
      <w:r w:rsidR="003E0B61">
        <w:rPr>
          <w:rFonts w:ascii="Times New Roman" w:hAnsi="Times New Roman" w:cs="Times New Roman"/>
        </w:rPr>
        <w:t>P</w:t>
      </w:r>
      <w:r w:rsidRPr="00504D18">
        <w:rPr>
          <w:rFonts w:ascii="Times New Roman" w:hAnsi="Times New Roman" w:cs="Times New Roman"/>
        </w:rPr>
        <w:t>erkančioji</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organizacija</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jį</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gauna</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raštu</w:t>
      </w:r>
      <w:proofErr w:type="spellEnd"/>
      <w:r w:rsidRPr="00504D18">
        <w:rPr>
          <w:rFonts w:ascii="Times New Roman" w:hAnsi="Times New Roman" w:cs="Times New Roman"/>
        </w:rPr>
        <w:t>.</w:t>
      </w:r>
    </w:p>
    <w:p w:rsidR="00504D18" w:rsidRPr="00504D18" w:rsidRDefault="00504D18" w:rsidP="00FB7ABD">
      <w:pPr>
        <w:spacing w:line="240" w:lineRule="auto"/>
        <w:jc w:val="both"/>
        <w:rPr>
          <w:rFonts w:ascii="Times New Roman" w:hAnsi="Times New Roman" w:cs="Times New Roman"/>
        </w:rPr>
      </w:pPr>
    </w:p>
    <w:p w:rsidR="00504D18" w:rsidRPr="00504D18" w:rsidRDefault="006D5523" w:rsidP="00FB7ABD">
      <w:pPr>
        <w:pStyle w:val="TOC1"/>
        <w:jc w:val="center"/>
        <w:rPr>
          <w:noProof/>
          <w:sz w:val="22"/>
          <w:szCs w:val="22"/>
          <w:lang w:val="lt-LT" w:eastAsia="lt-LT"/>
        </w:rPr>
      </w:pPr>
      <w:r>
        <w:rPr>
          <w:b/>
          <w:noProof/>
          <w:sz w:val="22"/>
          <w:szCs w:val="22"/>
        </w:rPr>
        <w:t>V</w:t>
      </w:r>
      <w:r w:rsidR="00504D18" w:rsidRPr="00504D18">
        <w:rPr>
          <w:b/>
          <w:noProof/>
          <w:sz w:val="22"/>
          <w:szCs w:val="22"/>
        </w:rPr>
        <w:t>. PASIŪLYMŲ NAGRINĖJIMAS IR VERTINIMAS</w:t>
      </w:r>
    </w:p>
    <w:p w:rsidR="00504D18" w:rsidRPr="00504D18" w:rsidRDefault="00504D18" w:rsidP="00FB7ABD">
      <w:pPr>
        <w:spacing w:line="240" w:lineRule="auto"/>
        <w:jc w:val="both"/>
        <w:rPr>
          <w:rFonts w:ascii="Times New Roman" w:hAnsi="Times New Roman" w:cs="Times New Roman"/>
        </w:rPr>
      </w:pPr>
    </w:p>
    <w:p w:rsidR="00504D18" w:rsidRPr="00504D18" w:rsidRDefault="00504D18" w:rsidP="006D5523">
      <w:pPr>
        <w:tabs>
          <w:tab w:val="left" w:pos="284"/>
          <w:tab w:val="left" w:pos="426"/>
        </w:tabs>
        <w:spacing w:after="0" w:line="240" w:lineRule="auto"/>
        <w:jc w:val="both"/>
        <w:rPr>
          <w:rFonts w:ascii="Times New Roman" w:hAnsi="Times New Roman" w:cs="Times New Roman"/>
        </w:rPr>
      </w:pPr>
      <w:r w:rsidRPr="00504D18">
        <w:rPr>
          <w:rFonts w:ascii="Times New Roman" w:hAnsi="Times New Roman" w:cs="Times New Roman"/>
        </w:rPr>
        <w:t>5.1.</w:t>
      </w:r>
      <w:r w:rsidRPr="00504D18">
        <w:rPr>
          <w:rFonts w:ascii="Times New Roman" w:hAnsi="Times New Roman" w:cs="Times New Roman"/>
        </w:rPr>
        <w:tab/>
      </w:r>
      <w:proofErr w:type="spellStart"/>
      <w:r w:rsidRPr="00504D18">
        <w:rPr>
          <w:rFonts w:ascii="Times New Roman" w:hAnsi="Times New Roman" w:cs="Times New Roman"/>
        </w:rPr>
        <w:t>Tiekėjų</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pasiūlymai</w:t>
      </w:r>
      <w:proofErr w:type="spellEnd"/>
      <w:r w:rsidRPr="00504D18">
        <w:rPr>
          <w:rFonts w:ascii="Times New Roman" w:hAnsi="Times New Roman" w:cs="Times New Roman"/>
        </w:rPr>
        <w:t xml:space="preserve"> bus </w:t>
      </w:r>
      <w:proofErr w:type="spellStart"/>
      <w:r w:rsidRPr="00504D18">
        <w:rPr>
          <w:rFonts w:ascii="Times New Roman" w:hAnsi="Times New Roman" w:cs="Times New Roman"/>
        </w:rPr>
        <w:t>nagrinėjami</w:t>
      </w:r>
      <w:proofErr w:type="spellEnd"/>
      <w:r w:rsidRPr="00504D18">
        <w:rPr>
          <w:rFonts w:ascii="Times New Roman" w:hAnsi="Times New Roman" w:cs="Times New Roman"/>
        </w:rPr>
        <w:t xml:space="preserve"> 201</w:t>
      </w:r>
      <w:r w:rsidR="002A13DE">
        <w:rPr>
          <w:rFonts w:ascii="Times New Roman" w:hAnsi="Times New Roman" w:cs="Times New Roman"/>
        </w:rPr>
        <w:t>6</w:t>
      </w:r>
      <w:r w:rsidRPr="00504D18">
        <w:rPr>
          <w:rFonts w:ascii="Times New Roman" w:hAnsi="Times New Roman" w:cs="Times New Roman"/>
        </w:rPr>
        <w:t xml:space="preserve"> m.</w:t>
      </w:r>
      <w:r w:rsidR="003E0B61">
        <w:rPr>
          <w:rFonts w:ascii="Times New Roman" w:hAnsi="Times New Roman" w:cs="Times New Roman"/>
          <w:color w:val="C00000"/>
        </w:rPr>
        <w:t xml:space="preserve"> </w:t>
      </w:r>
      <w:proofErr w:type="spellStart"/>
      <w:r w:rsidR="003E0B61" w:rsidRPr="003E0B61">
        <w:rPr>
          <w:rFonts w:ascii="Times New Roman" w:hAnsi="Times New Roman" w:cs="Times New Roman"/>
        </w:rPr>
        <w:t>birželio</w:t>
      </w:r>
      <w:proofErr w:type="spellEnd"/>
      <w:r w:rsidR="003E0B61" w:rsidRPr="003E0B61">
        <w:rPr>
          <w:rFonts w:ascii="Times New Roman" w:hAnsi="Times New Roman" w:cs="Times New Roman"/>
        </w:rPr>
        <w:t xml:space="preserve"> 31 d.</w:t>
      </w:r>
      <w:r w:rsidRPr="003E0B61">
        <w:rPr>
          <w:rFonts w:ascii="Times New Roman" w:hAnsi="Times New Roman" w:cs="Times New Roman"/>
        </w:rPr>
        <w:t xml:space="preserve"> </w:t>
      </w:r>
      <w:r w:rsidR="003E0B61" w:rsidRPr="003E0B61">
        <w:rPr>
          <w:rFonts w:ascii="Times New Roman" w:hAnsi="Times New Roman" w:cs="Times New Roman"/>
        </w:rPr>
        <w:t>9</w:t>
      </w:r>
      <w:r w:rsidRPr="003E0B61">
        <w:rPr>
          <w:rFonts w:ascii="Times New Roman" w:hAnsi="Times New Roman" w:cs="Times New Roman"/>
        </w:rPr>
        <w:t xml:space="preserve"> val. 00 </w:t>
      </w:r>
      <w:r w:rsidRPr="00504D18">
        <w:rPr>
          <w:rFonts w:ascii="Times New Roman" w:hAnsi="Times New Roman" w:cs="Times New Roman"/>
        </w:rPr>
        <w:t>min.</w:t>
      </w:r>
    </w:p>
    <w:p w:rsidR="00504D18" w:rsidRPr="00504D18" w:rsidRDefault="00504D18" w:rsidP="006D5523">
      <w:pPr>
        <w:tabs>
          <w:tab w:val="left" w:pos="284"/>
          <w:tab w:val="left" w:pos="426"/>
        </w:tabs>
        <w:spacing w:after="0" w:line="240" w:lineRule="auto"/>
        <w:jc w:val="both"/>
        <w:rPr>
          <w:rFonts w:ascii="Times New Roman" w:hAnsi="Times New Roman" w:cs="Times New Roman"/>
        </w:rPr>
      </w:pPr>
      <w:r w:rsidRPr="00504D18">
        <w:rPr>
          <w:rFonts w:ascii="Times New Roman" w:hAnsi="Times New Roman" w:cs="Times New Roman"/>
        </w:rPr>
        <w:t>5.2.</w:t>
      </w:r>
      <w:r w:rsidRPr="00504D18">
        <w:rPr>
          <w:rFonts w:ascii="Times New Roman" w:hAnsi="Times New Roman" w:cs="Times New Roman"/>
        </w:rPr>
        <w:tab/>
      </w:r>
      <w:proofErr w:type="spellStart"/>
      <w:r w:rsidRPr="00504D18">
        <w:rPr>
          <w:rFonts w:ascii="Times New Roman" w:hAnsi="Times New Roman" w:cs="Times New Roman"/>
        </w:rPr>
        <w:t>Tiekėjų</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pasiūlymai</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vertina</w:t>
      </w:r>
      <w:r w:rsidR="009616B8">
        <w:rPr>
          <w:rFonts w:ascii="Times New Roman" w:hAnsi="Times New Roman" w:cs="Times New Roman"/>
        </w:rPr>
        <w:t>mi</w:t>
      </w:r>
      <w:proofErr w:type="spellEnd"/>
      <w:r w:rsidR="009616B8">
        <w:rPr>
          <w:rFonts w:ascii="Times New Roman" w:hAnsi="Times New Roman" w:cs="Times New Roman"/>
        </w:rPr>
        <w:t xml:space="preserve"> </w:t>
      </w:r>
      <w:proofErr w:type="spellStart"/>
      <w:r w:rsidR="009616B8">
        <w:rPr>
          <w:rFonts w:ascii="Times New Roman" w:hAnsi="Times New Roman" w:cs="Times New Roman"/>
        </w:rPr>
        <w:t>pagal</w:t>
      </w:r>
      <w:proofErr w:type="spellEnd"/>
      <w:r w:rsidR="009616B8">
        <w:rPr>
          <w:rFonts w:ascii="Times New Roman" w:hAnsi="Times New Roman" w:cs="Times New Roman"/>
        </w:rPr>
        <w:t xml:space="preserve"> </w:t>
      </w:r>
      <w:proofErr w:type="spellStart"/>
      <w:r w:rsidR="009616B8">
        <w:rPr>
          <w:rFonts w:ascii="Times New Roman" w:hAnsi="Times New Roman" w:cs="Times New Roman"/>
        </w:rPr>
        <w:t>mažiausią</w:t>
      </w:r>
      <w:proofErr w:type="spellEnd"/>
      <w:r w:rsidR="009616B8">
        <w:rPr>
          <w:rFonts w:ascii="Times New Roman" w:hAnsi="Times New Roman" w:cs="Times New Roman"/>
        </w:rPr>
        <w:t xml:space="preserve"> </w:t>
      </w:r>
      <w:proofErr w:type="spellStart"/>
      <w:r w:rsidR="009616B8">
        <w:rPr>
          <w:rFonts w:ascii="Times New Roman" w:hAnsi="Times New Roman" w:cs="Times New Roman"/>
        </w:rPr>
        <w:t>darbų</w:t>
      </w:r>
      <w:proofErr w:type="spellEnd"/>
      <w:r w:rsidR="009616B8">
        <w:rPr>
          <w:rFonts w:ascii="Times New Roman" w:hAnsi="Times New Roman" w:cs="Times New Roman"/>
        </w:rPr>
        <w:t xml:space="preserve"> </w:t>
      </w:r>
      <w:proofErr w:type="spellStart"/>
      <w:r w:rsidR="009616B8">
        <w:rPr>
          <w:rFonts w:ascii="Times New Roman" w:hAnsi="Times New Roman" w:cs="Times New Roman"/>
        </w:rPr>
        <w:t>kainos</w:t>
      </w:r>
      <w:proofErr w:type="spellEnd"/>
      <w:r w:rsidRPr="00504D18">
        <w:rPr>
          <w:rFonts w:ascii="Times New Roman" w:hAnsi="Times New Roman" w:cs="Times New Roman"/>
        </w:rPr>
        <w:t xml:space="preserve"> </w:t>
      </w:r>
      <w:proofErr w:type="spellStart"/>
      <w:r w:rsidR="006D5523">
        <w:rPr>
          <w:rFonts w:ascii="Times New Roman" w:hAnsi="Times New Roman" w:cs="Times New Roman"/>
        </w:rPr>
        <w:t>ir</w:t>
      </w:r>
      <w:proofErr w:type="spellEnd"/>
      <w:r w:rsidR="006D5523">
        <w:rPr>
          <w:rFonts w:ascii="Times New Roman" w:hAnsi="Times New Roman" w:cs="Times New Roman"/>
        </w:rPr>
        <w:t xml:space="preserve"> </w:t>
      </w:r>
      <w:proofErr w:type="spellStart"/>
      <w:r w:rsidR="006D5523">
        <w:rPr>
          <w:rFonts w:ascii="Times New Roman" w:hAnsi="Times New Roman" w:cs="Times New Roman"/>
        </w:rPr>
        <w:t>kokybės</w:t>
      </w:r>
      <w:proofErr w:type="spellEnd"/>
      <w:r w:rsidR="006D5523">
        <w:rPr>
          <w:rFonts w:ascii="Times New Roman" w:hAnsi="Times New Roman" w:cs="Times New Roman"/>
        </w:rPr>
        <w:t xml:space="preserve"> </w:t>
      </w:r>
      <w:proofErr w:type="spellStart"/>
      <w:r w:rsidR="006D5523">
        <w:rPr>
          <w:rFonts w:ascii="Times New Roman" w:hAnsi="Times New Roman" w:cs="Times New Roman"/>
        </w:rPr>
        <w:t>kriterijų</w:t>
      </w:r>
      <w:proofErr w:type="spellEnd"/>
      <w:r w:rsidR="003E0B61">
        <w:rPr>
          <w:rFonts w:ascii="Times New Roman" w:hAnsi="Times New Roman" w:cs="Times New Roman"/>
        </w:rPr>
        <w:t xml:space="preserve"> </w:t>
      </w:r>
      <w:proofErr w:type="spellStart"/>
      <w:r w:rsidR="003E0B61">
        <w:rPr>
          <w:rFonts w:ascii="Times New Roman" w:hAnsi="Times New Roman" w:cs="Times New Roman"/>
        </w:rPr>
        <w:t>atitikimą</w:t>
      </w:r>
      <w:proofErr w:type="spellEnd"/>
      <w:r w:rsidR="003E0B61">
        <w:rPr>
          <w:rFonts w:ascii="Times New Roman" w:hAnsi="Times New Roman" w:cs="Times New Roman"/>
        </w:rPr>
        <w:t xml:space="preserve"> </w:t>
      </w:r>
      <w:proofErr w:type="spellStart"/>
      <w:r w:rsidR="003E0B61">
        <w:rPr>
          <w:rFonts w:ascii="Times New Roman" w:hAnsi="Times New Roman" w:cs="Times New Roman"/>
        </w:rPr>
        <w:t>prašomam</w:t>
      </w:r>
      <w:proofErr w:type="spellEnd"/>
      <w:r w:rsidR="003E0B61">
        <w:rPr>
          <w:rFonts w:ascii="Times New Roman" w:hAnsi="Times New Roman" w:cs="Times New Roman"/>
        </w:rPr>
        <w:t xml:space="preserve"> </w:t>
      </w:r>
      <w:proofErr w:type="spellStart"/>
      <w:r w:rsidR="003E0B61">
        <w:rPr>
          <w:rFonts w:ascii="Times New Roman" w:hAnsi="Times New Roman" w:cs="Times New Roman"/>
        </w:rPr>
        <w:t>poreikiui</w:t>
      </w:r>
      <w:proofErr w:type="spellEnd"/>
      <w:r w:rsidR="003E0B61">
        <w:rPr>
          <w:rFonts w:ascii="Times New Roman" w:hAnsi="Times New Roman" w:cs="Times New Roman"/>
        </w:rPr>
        <w:t xml:space="preserve"> </w:t>
      </w:r>
      <w:proofErr w:type="spellStart"/>
      <w:r w:rsidR="003E0B61">
        <w:rPr>
          <w:rFonts w:ascii="Times New Roman" w:hAnsi="Times New Roman" w:cs="Times New Roman"/>
        </w:rPr>
        <w:t>ir</w:t>
      </w:r>
      <w:proofErr w:type="spellEnd"/>
      <w:r w:rsidR="003E0B61">
        <w:rPr>
          <w:rFonts w:ascii="Times New Roman" w:hAnsi="Times New Roman" w:cs="Times New Roman"/>
        </w:rPr>
        <w:t xml:space="preserve"> bus </w:t>
      </w:r>
      <w:proofErr w:type="spellStart"/>
      <w:r w:rsidR="003E0B61">
        <w:rPr>
          <w:rFonts w:ascii="Times New Roman" w:hAnsi="Times New Roman" w:cs="Times New Roman"/>
        </w:rPr>
        <w:t>įforminamas</w:t>
      </w:r>
      <w:proofErr w:type="spellEnd"/>
      <w:r w:rsidR="003E0B61">
        <w:rPr>
          <w:rFonts w:ascii="Times New Roman" w:hAnsi="Times New Roman" w:cs="Times New Roman"/>
        </w:rPr>
        <w:t xml:space="preserve"> </w:t>
      </w:r>
      <w:proofErr w:type="spellStart"/>
      <w:r w:rsidR="003E0B61">
        <w:rPr>
          <w:rFonts w:ascii="Times New Roman" w:hAnsi="Times New Roman" w:cs="Times New Roman"/>
        </w:rPr>
        <w:t>protokolu</w:t>
      </w:r>
      <w:proofErr w:type="spellEnd"/>
      <w:r w:rsidR="003E0B61">
        <w:rPr>
          <w:rFonts w:ascii="Times New Roman" w:hAnsi="Times New Roman" w:cs="Times New Roman"/>
        </w:rPr>
        <w:t>.</w:t>
      </w:r>
    </w:p>
    <w:p w:rsidR="00504D18" w:rsidRPr="00504D18" w:rsidRDefault="006D5523" w:rsidP="006D5523">
      <w:pPr>
        <w:tabs>
          <w:tab w:val="left" w:pos="284"/>
          <w:tab w:val="left" w:pos="426"/>
        </w:tabs>
        <w:spacing w:after="0" w:line="240" w:lineRule="auto"/>
        <w:jc w:val="both"/>
        <w:rPr>
          <w:rFonts w:ascii="Times New Roman" w:hAnsi="Times New Roman" w:cs="Times New Roman"/>
        </w:rPr>
      </w:pPr>
      <w:r>
        <w:rPr>
          <w:rFonts w:ascii="Times New Roman" w:hAnsi="Times New Roman" w:cs="Times New Roman"/>
        </w:rPr>
        <w:t>5.3.</w:t>
      </w:r>
      <w:r>
        <w:rPr>
          <w:rFonts w:ascii="Times New Roman" w:hAnsi="Times New Roman" w:cs="Times New Roman"/>
        </w:rPr>
        <w:tab/>
        <w:t xml:space="preserve">Kai </w:t>
      </w:r>
      <w:proofErr w:type="spellStart"/>
      <w:r>
        <w:rPr>
          <w:rFonts w:ascii="Times New Roman" w:hAnsi="Times New Roman" w:cs="Times New Roman"/>
        </w:rPr>
        <w:t>pasiūlymo</w:t>
      </w:r>
      <w:proofErr w:type="spellEnd"/>
      <w:r w:rsidR="00504D18" w:rsidRPr="00504D18">
        <w:rPr>
          <w:rFonts w:ascii="Times New Roman" w:hAnsi="Times New Roman" w:cs="Times New Roman"/>
        </w:rPr>
        <w:t xml:space="preserve"> </w:t>
      </w:r>
      <w:proofErr w:type="spellStart"/>
      <w:r>
        <w:rPr>
          <w:rFonts w:ascii="Times New Roman" w:hAnsi="Times New Roman" w:cs="Times New Roman"/>
        </w:rPr>
        <w:t>vertinimo</w:t>
      </w:r>
      <w:proofErr w:type="spellEnd"/>
      <w:r>
        <w:rPr>
          <w:rFonts w:ascii="Times New Roman" w:hAnsi="Times New Roman" w:cs="Times New Roman"/>
        </w:rPr>
        <w:t xml:space="preserve"> </w:t>
      </w:r>
      <w:proofErr w:type="spellStart"/>
      <w:r>
        <w:rPr>
          <w:rFonts w:ascii="Times New Roman" w:hAnsi="Times New Roman" w:cs="Times New Roman"/>
        </w:rPr>
        <w:t>kriterijų</w:t>
      </w:r>
      <w:proofErr w:type="spellEnd"/>
      <w:r>
        <w:rPr>
          <w:rFonts w:ascii="Times New Roman" w:hAnsi="Times New Roman" w:cs="Times New Roman"/>
        </w:rPr>
        <w:t xml:space="preserve"> </w:t>
      </w:r>
      <w:proofErr w:type="spellStart"/>
      <w:proofErr w:type="gramStart"/>
      <w:r>
        <w:rPr>
          <w:rFonts w:ascii="Times New Roman" w:hAnsi="Times New Roman" w:cs="Times New Roman"/>
        </w:rPr>
        <w:t>atitinka</w:t>
      </w:r>
      <w:proofErr w:type="spellEnd"/>
      <w:r>
        <w:rPr>
          <w:rFonts w:ascii="Times New Roman" w:hAnsi="Times New Roman" w:cs="Times New Roman"/>
        </w:rPr>
        <w:t xml:space="preserve">  </w:t>
      </w:r>
      <w:proofErr w:type="spellStart"/>
      <w:r>
        <w:rPr>
          <w:rFonts w:ascii="Times New Roman" w:hAnsi="Times New Roman" w:cs="Times New Roman"/>
        </w:rPr>
        <w:t>keli</w:t>
      </w:r>
      <w:proofErr w:type="spellEnd"/>
      <w:proofErr w:type="gramEnd"/>
      <w:r>
        <w:rPr>
          <w:rFonts w:ascii="Times New Roman" w:hAnsi="Times New Roman" w:cs="Times New Roman"/>
        </w:rPr>
        <w:t xml:space="preserve"> </w:t>
      </w:r>
      <w:proofErr w:type="spellStart"/>
      <w:r>
        <w:rPr>
          <w:rFonts w:ascii="Times New Roman" w:hAnsi="Times New Roman" w:cs="Times New Roman"/>
        </w:rPr>
        <w:t>pasiūlymai</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sudarant</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preliminarią</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pasiūlymų</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eilę</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pirmesniu</w:t>
      </w:r>
      <w:proofErr w:type="spellEnd"/>
      <w:r w:rsidR="00504D18" w:rsidRPr="00504D18">
        <w:rPr>
          <w:rFonts w:ascii="Times New Roman" w:hAnsi="Times New Roman" w:cs="Times New Roman"/>
        </w:rPr>
        <w:t xml:space="preserve"> į </w:t>
      </w:r>
      <w:proofErr w:type="spellStart"/>
      <w:r w:rsidR="00504D18" w:rsidRPr="00504D18">
        <w:rPr>
          <w:rFonts w:ascii="Times New Roman" w:hAnsi="Times New Roman" w:cs="Times New Roman"/>
        </w:rPr>
        <w:t>šią</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eilę</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įrašomas</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tiekėjas</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anksčiausiai</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atsiuntęs</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pasiūlymą</w:t>
      </w:r>
      <w:proofErr w:type="spellEnd"/>
      <w:r w:rsidR="00504D18" w:rsidRPr="00504D18">
        <w:rPr>
          <w:rFonts w:ascii="Times New Roman" w:hAnsi="Times New Roman" w:cs="Times New Roman"/>
        </w:rPr>
        <w:t>.</w:t>
      </w:r>
    </w:p>
    <w:p w:rsidR="00504D18" w:rsidRPr="00504D18" w:rsidRDefault="00504D18" w:rsidP="006D5523">
      <w:pPr>
        <w:spacing w:line="240" w:lineRule="auto"/>
        <w:jc w:val="both"/>
        <w:rPr>
          <w:rFonts w:ascii="Times New Roman" w:hAnsi="Times New Roman" w:cs="Times New Roman"/>
        </w:rPr>
      </w:pPr>
    </w:p>
    <w:p w:rsidR="00504D18" w:rsidRPr="00504D18" w:rsidRDefault="006D5523" w:rsidP="00504D18">
      <w:pPr>
        <w:pStyle w:val="TOC1"/>
        <w:jc w:val="center"/>
        <w:rPr>
          <w:noProof/>
          <w:sz w:val="22"/>
          <w:szCs w:val="22"/>
          <w:lang w:val="lt-LT" w:eastAsia="lt-LT"/>
        </w:rPr>
      </w:pPr>
      <w:r>
        <w:rPr>
          <w:b/>
          <w:noProof/>
          <w:sz w:val="22"/>
          <w:szCs w:val="22"/>
        </w:rPr>
        <w:t>VI</w:t>
      </w:r>
      <w:r w:rsidR="00504D18" w:rsidRPr="00504D18">
        <w:rPr>
          <w:b/>
          <w:noProof/>
          <w:sz w:val="22"/>
          <w:szCs w:val="22"/>
        </w:rPr>
        <w:t>. LAIMĖTOJO PASKELBIMAS IR SUTARTIES PASIRAŠYMAS</w:t>
      </w:r>
    </w:p>
    <w:p w:rsidR="00504D18" w:rsidRPr="00504D18" w:rsidRDefault="00504D18" w:rsidP="00504D18">
      <w:pPr>
        <w:jc w:val="both"/>
        <w:rPr>
          <w:rFonts w:ascii="Times New Roman" w:hAnsi="Times New Roman" w:cs="Times New Roman"/>
        </w:rPr>
      </w:pPr>
    </w:p>
    <w:p w:rsidR="00504D18" w:rsidRPr="00504D18" w:rsidRDefault="00504D18" w:rsidP="006D5523">
      <w:pPr>
        <w:tabs>
          <w:tab w:val="left" w:pos="426"/>
        </w:tabs>
        <w:spacing w:after="0" w:line="240" w:lineRule="auto"/>
        <w:jc w:val="both"/>
        <w:rPr>
          <w:rFonts w:ascii="Times New Roman" w:hAnsi="Times New Roman" w:cs="Times New Roman"/>
        </w:rPr>
      </w:pPr>
      <w:r w:rsidRPr="00504D18">
        <w:rPr>
          <w:rFonts w:ascii="Times New Roman" w:hAnsi="Times New Roman" w:cs="Times New Roman"/>
        </w:rPr>
        <w:t>6.1.</w:t>
      </w:r>
      <w:r w:rsidRPr="00504D18">
        <w:rPr>
          <w:rFonts w:ascii="Times New Roman" w:hAnsi="Times New Roman" w:cs="Times New Roman"/>
        </w:rPr>
        <w:tab/>
      </w:r>
      <w:proofErr w:type="spellStart"/>
      <w:r w:rsidRPr="00504D18">
        <w:rPr>
          <w:rFonts w:ascii="Times New Roman" w:hAnsi="Times New Roman" w:cs="Times New Roman"/>
        </w:rPr>
        <w:t>Laimėjusiu</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yra</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paskelbiamas</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tinkamu</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pripažintas</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pasiūlymas</w:t>
      </w:r>
      <w:proofErr w:type="spellEnd"/>
      <w:r w:rsidRPr="00504D18">
        <w:rPr>
          <w:rFonts w:ascii="Times New Roman" w:hAnsi="Times New Roman" w:cs="Times New Roman"/>
        </w:rPr>
        <w:t>,</w:t>
      </w:r>
      <w:r w:rsidR="0038028A">
        <w:rPr>
          <w:rFonts w:ascii="Times New Roman" w:hAnsi="Times New Roman" w:cs="Times New Roman"/>
        </w:rPr>
        <w:t xml:space="preserve"> </w:t>
      </w:r>
      <w:proofErr w:type="spellStart"/>
      <w:r w:rsidR="0038028A">
        <w:rPr>
          <w:rFonts w:ascii="Times New Roman" w:hAnsi="Times New Roman" w:cs="Times New Roman"/>
        </w:rPr>
        <w:t>kuriuo</w:t>
      </w:r>
      <w:proofErr w:type="spellEnd"/>
      <w:r w:rsidR="0038028A">
        <w:rPr>
          <w:rFonts w:ascii="Times New Roman" w:hAnsi="Times New Roman" w:cs="Times New Roman"/>
        </w:rPr>
        <w:t xml:space="preserve"> </w:t>
      </w:r>
      <w:proofErr w:type="spellStart"/>
      <w:r w:rsidR="0038028A">
        <w:rPr>
          <w:rFonts w:ascii="Times New Roman" w:hAnsi="Times New Roman" w:cs="Times New Roman"/>
        </w:rPr>
        <w:t>pasiūlytas</w:t>
      </w:r>
      <w:proofErr w:type="spellEnd"/>
      <w:r w:rsidR="0038028A">
        <w:rPr>
          <w:rFonts w:ascii="Times New Roman" w:hAnsi="Times New Roman" w:cs="Times New Roman"/>
        </w:rPr>
        <w:t xml:space="preserve"> </w:t>
      </w:r>
      <w:proofErr w:type="spellStart"/>
      <w:r w:rsidR="0038028A">
        <w:rPr>
          <w:rFonts w:ascii="Times New Roman" w:hAnsi="Times New Roman" w:cs="Times New Roman"/>
        </w:rPr>
        <w:t>darbų</w:t>
      </w:r>
      <w:proofErr w:type="spellEnd"/>
      <w:r w:rsidR="0038028A">
        <w:rPr>
          <w:rFonts w:ascii="Times New Roman" w:hAnsi="Times New Roman" w:cs="Times New Roman"/>
        </w:rPr>
        <w:t xml:space="preserve"> </w:t>
      </w:r>
      <w:proofErr w:type="spellStart"/>
      <w:r w:rsidR="0038028A">
        <w:rPr>
          <w:rFonts w:ascii="Times New Roman" w:hAnsi="Times New Roman" w:cs="Times New Roman"/>
        </w:rPr>
        <w:t>vertė</w:t>
      </w:r>
      <w:proofErr w:type="spellEnd"/>
      <w:r w:rsidR="006D5523">
        <w:rPr>
          <w:rFonts w:ascii="Times New Roman" w:hAnsi="Times New Roman" w:cs="Times New Roman"/>
        </w:rPr>
        <w:t xml:space="preserve"> </w:t>
      </w:r>
      <w:proofErr w:type="spellStart"/>
      <w:r w:rsidR="006D5523">
        <w:rPr>
          <w:rFonts w:ascii="Times New Roman" w:hAnsi="Times New Roman" w:cs="Times New Roman"/>
        </w:rPr>
        <w:t>atitinka</w:t>
      </w:r>
      <w:proofErr w:type="spellEnd"/>
      <w:r w:rsidR="006D5523">
        <w:rPr>
          <w:rFonts w:ascii="Times New Roman" w:hAnsi="Times New Roman" w:cs="Times New Roman"/>
        </w:rPr>
        <w:t xml:space="preserve"> </w:t>
      </w:r>
      <w:proofErr w:type="spellStart"/>
      <w:r w:rsidR="006D5523">
        <w:rPr>
          <w:rFonts w:ascii="Times New Roman" w:hAnsi="Times New Roman" w:cs="Times New Roman"/>
        </w:rPr>
        <w:t>mažiausios</w:t>
      </w:r>
      <w:proofErr w:type="spellEnd"/>
      <w:r w:rsidR="006D5523">
        <w:rPr>
          <w:rFonts w:ascii="Times New Roman" w:hAnsi="Times New Roman" w:cs="Times New Roman"/>
        </w:rPr>
        <w:t xml:space="preserve"> </w:t>
      </w:r>
      <w:proofErr w:type="spellStart"/>
      <w:r w:rsidR="006D5523">
        <w:rPr>
          <w:rFonts w:ascii="Times New Roman" w:hAnsi="Times New Roman" w:cs="Times New Roman"/>
        </w:rPr>
        <w:t>kainos</w:t>
      </w:r>
      <w:proofErr w:type="spellEnd"/>
      <w:r w:rsidR="006D5523">
        <w:rPr>
          <w:rFonts w:ascii="Times New Roman" w:hAnsi="Times New Roman" w:cs="Times New Roman"/>
        </w:rPr>
        <w:t xml:space="preserve"> </w:t>
      </w:r>
      <w:proofErr w:type="spellStart"/>
      <w:r w:rsidR="006D5523">
        <w:rPr>
          <w:rFonts w:ascii="Times New Roman" w:hAnsi="Times New Roman" w:cs="Times New Roman"/>
        </w:rPr>
        <w:t>ir</w:t>
      </w:r>
      <w:proofErr w:type="spellEnd"/>
      <w:r w:rsidR="006D5523">
        <w:rPr>
          <w:rFonts w:ascii="Times New Roman" w:hAnsi="Times New Roman" w:cs="Times New Roman"/>
        </w:rPr>
        <w:t xml:space="preserve"> </w:t>
      </w:r>
      <w:proofErr w:type="spellStart"/>
      <w:r w:rsidR="006D5523">
        <w:rPr>
          <w:rFonts w:ascii="Times New Roman" w:hAnsi="Times New Roman" w:cs="Times New Roman"/>
        </w:rPr>
        <w:t>kokybės</w:t>
      </w:r>
      <w:proofErr w:type="spellEnd"/>
      <w:r w:rsidR="006D5523">
        <w:rPr>
          <w:rFonts w:ascii="Times New Roman" w:hAnsi="Times New Roman" w:cs="Times New Roman"/>
        </w:rPr>
        <w:t xml:space="preserve"> </w:t>
      </w:r>
      <w:proofErr w:type="spellStart"/>
      <w:r w:rsidR="006D5523">
        <w:rPr>
          <w:rFonts w:ascii="Times New Roman" w:hAnsi="Times New Roman" w:cs="Times New Roman"/>
        </w:rPr>
        <w:t>santykį</w:t>
      </w:r>
      <w:proofErr w:type="spellEnd"/>
      <w:r w:rsidR="006D5523">
        <w:rPr>
          <w:rFonts w:ascii="Times New Roman" w:hAnsi="Times New Roman" w:cs="Times New Roman"/>
        </w:rPr>
        <w:t>.</w:t>
      </w:r>
    </w:p>
    <w:p w:rsidR="00504D18" w:rsidRPr="00504D18" w:rsidRDefault="00504D18" w:rsidP="006D5523">
      <w:pPr>
        <w:tabs>
          <w:tab w:val="left" w:pos="426"/>
        </w:tabs>
        <w:spacing w:after="0" w:line="240" w:lineRule="auto"/>
        <w:jc w:val="both"/>
        <w:rPr>
          <w:rFonts w:ascii="Times New Roman" w:hAnsi="Times New Roman" w:cs="Times New Roman"/>
        </w:rPr>
      </w:pPr>
      <w:r w:rsidRPr="00504D18">
        <w:rPr>
          <w:rFonts w:ascii="Times New Roman" w:hAnsi="Times New Roman" w:cs="Times New Roman"/>
        </w:rPr>
        <w:t>6.2.</w:t>
      </w:r>
      <w:r w:rsidRPr="00504D18">
        <w:rPr>
          <w:rFonts w:ascii="Times New Roman" w:hAnsi="Times New Roman" w:cs="Times New Roman"/>
        </w:rPr>
        <w:tab/>
      </w:r>
      <w:proofErr w:type="spellStart"/>
      <w:r w:rsidRPr="00504D18">
        <w:rPr>
          <w:rFonts w:ascii="Times New Roman" w:hAnsi="Times New Roman" w:cs="Times New Roman"/>
        </w:rPr>
        <w:t>Priėmus</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sprendimą</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dėl</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laimėjusio</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pasiūly</w:t>
      </w:r>
      <w:r w:rsidR="00A05754">
        <w:rPr>
          <w:rFonts w:ascii="Times New Roman" w:hAnsi="Times New Roman" w:cs="Times New Roman"/>
        </w:rPr>
        <w:t>mo</w:t>
      </w:r>
      <w:proofErr w:type="spellEnd"/>
      <w:r w:rsidR="00A05754">
        <w:rPr>
          <w:rFonts w:ascii="Times New Roman" w:hAnsi="Times New Roman" w:cs="Times New Roman"/>
        </w:rPr>
        <w:t xml:space="preserve">, </w:t>
      </w:r>
      <w:proofErr w:type="spellStart"/>
      <w:r w:rsidR="00A05754">
        <w:rPr>
          <w:rFonts w:ascii="Times New Roman" w:hAnsi="Times New Roman" w:cs="Times New Roman"/>
        </w:rPr>
        <w:t>apie</w:t>
      </w:r>
      <w:proofErr w:type="spellEnd"/>
      <w:r w:rsidR="00A05754">
        <w:rPr>
          <w:rFonts w:ascii="Times New Roman" w:hAnsi="Times New Roman" w:cs="Times New Roman"/>
        </w:rPr>
        <w:t xml:space="preserve"> </w:t>
      </w:r>
      <w:proofErr w:type="spellStart"/>
      <w:r w:rsidR="00A05754">
        <w:rPr>
          <w:rFonts w:ascii="Times New Roman" w:hAnsi="Times New Roman" w:cs="Times New Roman"/>
        </w:rPr>
        <w:t>šį</w:t>
      </w:r>
      <w:proofErr w:type="spellEnd"/>
      <w:r w:rsidR="00A05754">
        <w:rPr>
          <w:rFonts w:ascii="Times New Roman" w:hAnsi="Times New Roman" w:cs="Times New Roman"/>
        </w:rPr>
        <w:t xml:space="preserve"> </w:t>
      </w:r>
      <w:proofErr w:type="spellStart"/>
      <w:r w:rsidR="00A05754">
        <w:rPr>
          <w:rFonts w:ascii="Times New Roman" w:hAnsi="Times New Roman" w:cs="Times New Roman"/>
        </w:rPr>
        <w:t>sprendimą</w:t>
      </w:r>
      <w:proofErr w:type="spellEnd"/>
      <w:r w:rsidRPr="00504D18">
        <w:rPr>
          <w:rFonts w:ascii="Times New Roman" w:hAnsi="Times New Roman" w:cs="Times New Roman"/>
        </w:rPr>
        <w:t xml:space="preserve">, bet ne </w:t>
      </w:r>
      <w:proofErr w:type="spellStart"/>
      <w:r w:rsidRPr="00504D18">
        <w:rPr>
          <w:rFonts w:ascii="Times New Roman" w:hAnsi="Times New Roman" w:cs="Times New Roman"/>
        </w:rPr>
        <w:t>vėliau</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kaip</w:t>
      </w:r>
      <w:proofErr w:type="spellEnd"/>
      <w:r w:rsidRPr="00504D18">
        <w:rPr>
          <w:rFonts w:ascii="Times New Roman" w:hAnsi="Times New Roman" w:cs="Times New Roman"/>
        </w:rPr>
        <w:t xml:space="preserve"> per 3 darbo </w:t>
      </w:r>
      <w:proofErr w:type="spellStart"/>
      <w:r w:rsidRPr="00504D18">
        <w:rPr>
          <w:rFonts w:ascii="Times New Roman" w:hAnsi="Times New Roman" w:cs="Times New Roman"/>
        </w:rPr>
        <w:t>dienas</w:t>
      </w:r>
      <w:proofErr w:type="spellEnd"/>
      <w:r w:rsidR="00A05754">
        <w:rPr>
          <w:rFonts w:ascii="Times New Roman" w:hAnsi="Times New Roman" w:cs="Times New Roman"/>
        </w:rPr>
        <w:t>,</w:t>
      </w:r>
      <w:r w:rsidRPr="00504D18">
        <w:rPr>
          <w:rFonts w:ascii="Times New Roman" w:hAnsi="Times New Roman" w:cs="Times New Roman"/>
        </w:rPr>
        <w:t xml:space="preserve"> </w:t>
      </w:r>
      <w:proofErr w:type="spellStart"/>
      <w:r w:rsidRPr="00504D18">
        <w:rPr>
          <w:rFonts w:ascii="Times New Roman" w:hAnsi="Times New Roman" w:cs="Times New Roman"/>
        </w:rPr>
        <w:t>praneša</w:t>
      </w:r>
      <w:r w:rsidR="00A05754">
        <w:rPr>
          <w:rFonts w:ascii="Times New Roman" w:hAnsi="Times New Roman" w:cs="Times New Roman"/>
        </w:rPr>
        <w:t>ma</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kiekvienam</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pasiūlymą</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pateikusiam</w:t>
      </w:r>
      <w:proofErr w:type="spellEnd"/>
      <w:r w:rsidRPr="00504D18">
        <w:rPr>
          <w:rFonts w:ascii="Times New Roman" w:hAnsi="Times New Roman" w:cs="Times New Roman"/>
        </w:rPr>
        <w:t xml:space="preserve"> </w:t>
      </w:r>
      <w:proofErr w:type="spellStart"/>
      <w:proofErr w:type="gramStart"/>
      <w:r w:rsidRPr="00504D18">
        <w:rPr>
          <w:rFonts w:ascii="Times New Roman" w:hAnsi="Times New Roman" w:cs="Times New Roman"/>
        </w:rPr>
        <w:t>tiekėju</w:t>
      </w:r>
      <w:r w:rsidR="00A05754">
        <w:rPr>
          <w:rFonts w:ascii="Times New Roman" w:hAnsi="Times New Roman" w:cs="Times New Roman"/>
        </w:rPr>
        <w:t>i</w:t>
      </w:r>
      <w:proofErr w:type="spellEnd"/>
      <w:r w:rsidR="00A05754">
        <w:rPr>
          <w:rFonts w:ascii="Times New Roman" w:hAnsi="Times New Roman" w:cs="Times New Roman"/>
        </w:rPr>
        <w:t xml:space="preserve">  </w:t>
      </w:r>
      <w:proofErr w:type="spellStart"/>
      <w:r w:rsidR="00A05754">
        <w:rPr>
          <w:rFonts w:ascii="Times New Roman" w:hAnsi="Times New Roman" w:cs="Times New Roman"/>
        </w:rPr>
        <w:t>elektronine</w:t>
      </w:r>
      <w:proofErr w:type="spellEnd"/>
      <w:proofErr w:type="gramEnd"/>
      <w:r w:rsidR="00A05754">
        <w:rPr>
          <w:rFonts w:ascii="Times New Roman" w:hAnsi="Times New Roman" w:cs="Times New Roman"/>
        </w:rPr>
        <w:t xml:space="preserve"> </w:t>
      </w:r>
      <w:proofErr w:type="spellStart"/>
      <w:r w:rsidR="00A05754">
        <w:rPr>
          <w:rFonts w:ascii="Times New Roman" w:hAnsi="Times New Roman" w:cs="Times New Roman"/>
        </w:rPr>
        <w:t>ryšio</w:t>
      </w:r>
      <w:proofErr w:type="spellEnd"/>
      <w:r w:rsidR="00A05754">
        <w:rPr>
          <w:rFonts w:ascii="Times New Roman" w:hAnsi="Times New Roman" w:cs="Times New Roman"/>
        </w:rPr>
        <w:t xml:space="preserve"> </w:t>
      </w:r>
      <w:proofErr w:type="spellStart"/>
      <w:r w:rsidR="00A05754">
        <w:rPr>
          <w:rFonts w:ascii="Times New Roman" w:hAnsi="Times New Roman" w:cs="Times New Roman"/>
        </w:rPr>
        <w:t>priemone</w:t>
      </w:r>
      <w:proofErr w:type="spellEnd"/>
      <w:r w:rsidR="00A05754">
        <w:rPr>
          <w:rFonts w:ascii="Times New Roman" w:hAnsi="Times New Roman" w:cs="Times New Roman"/>
        </w:rPr>
        <w:t xml:space="preserve"> (el. </w:t>
      </w:r>
      <w:proofErr w:type="spellStart"/>
      <w:r w:rsidR="00A05754">
        <w:rPr>
          <w:rFonts w:ascii="Times New Roman" w:hAnsi="Times New Roman" w:cs="Times New Roman"/>
        </w:rPr>
        <w:t>paštu</w:t>
      </w:r>
      <w:proofErr w:type="spellEnd"/>
      <w:r w:rsidR="00A05754">
        <w:rPr>
          <w:rFonts w:ascii="Times New Roman" w:hAnsi="Times New Roman" w:cs="Times New Roman"/>
        </w:rPr>
        <w:t>).</w:t>
      </w:r>
    </w:p>
    <w:p w:rsidR="00504D18" w:rsidRPr="00504D18" w:rsidRDefault="00504D18" w:rsidP="006D5523">
      <w:pPr>
        <w:tabs>
          <w:tab w:val="left" w:pos="426"/>
        </w:tabs>
        <w:spacing w:after="0" w:line="240" w:lineRule="auto"/>
        <w:jc w:val="both"/>
        <w:rPr>
          <w:rFonts w:ascii="Times New Roman" w:hAnsi="Times New Roman" w:cs="Times New Roman"/>
        </w:rPr>
      </w:pPr>
      <w:r w:rsidRPr="00504D18">
        <w:rPr>
          <w:rFonts w:ascii="Times New Roman" w:hAnsi="Times New Roman" w:cs="Times New Roman"/>
        </w:rPr>
        <w:t>6.3.</w:t>
      </w:r>
      <w:r w:rsidRPr="00504D18">
        <w:rPr>
          <w:rFonts w:ascii="Times New Roman" w:hAnsi="Times New Roman" w:cs="Times New Roman"/>
        </w:rPr>
        <w:tab/>
      </w:r>
      <w:proofErr w:type="spellStart"/>
      <w:r w:rsidRPr="00504D18">
        <w:rPr>
          <w:rFonts w:ascii="Times New Roman" w:hAnsi="Times New Roman" w:cs="Times New Roman"/>
        </w:rPr>
        <w:t>Tais</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atvejais</w:t>
      </w:r>
      <w:proofErr w:type="spellEnd"/>
      <w:r w:rsidRPr="00504D18">
        <w:rPr>
          <w:rFonts w:ascii="Times New Roman" w:hAnsi="Times New Roman" w:cs="Times New Roman"/>
        </w:rPr>
        <w:t xml:space="preserve">, kai </w:t>
      </w:r>
      <w:proofErr w:type="spellStart"/>
      <w:r w:rsidRPr="00504D18">
        <w:rPr>
          <w:rFonts w:ascii="Times New Roman" w:hAnsi="Times New Roman" w:cs="Times New Roman"/>
        </w:rPr>
        <w:t>pasiūlymą</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pateikė</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tik</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vienas</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tiekėjas</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pasiūlymų</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eilė</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nenustatoma</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ir</w:t>
      </w:r>
      <w:proofErr w:type="spellEnd"/>
      <w:r w:rsidRPr="00504D18">
        <w:rPr>
          <w:rFonts w:ascii="Times New Roman" w:hAnsi="Times New Roman" w:cs="Times New Roman"/>
        </w:rPr>
        <w:t xml:space="preserve"> </w:t>
      </w:r>
      <w:proofErr w:type="gramStart"/>
      <w:r w:rsidRPr="00504D18">
        <w:rPr>
          <w:rFonts w:ascii="Times New Roman" w:hAnsi="Times New Roman" w:cs="Times New Roman"/>
        </w:rPr>
        <w:t>jo</w:t>
      </w:r>
      <w:proofErr w:type="gramEnd"/>
      <w:r w:rsidRPr="00504D18">
        <w:rPr>
          <w:rFonts w:ascii="Times New Roman" w:hAnsi="Times New Roman" w:cs="Times New Roman"/>
        </w:rPr>
        <w:t xml:space="preserve"> </w:t>
      </w:r>
      <w:proofErr w:type="spellStart"/>
      <w:r w:rsidRPr="00504D18">
        <w:rPr>
          <w:rFonts w:ascii="Times New Roman" w:hAnsi="Times New Roman" w:cs="Times New Roman"/>
        </w:rPr>
        <w:t>pasiūlymas</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laikomas</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laimėjusiu</w:t>
      </w:r>
      <w:proofErr w:type="spellEnd"/>
      <w:r w:rsidRPr="00504D18">
        <w:rPr>
          <w:rFonts w:ascii="Times New Roman" w:hAnsi="Times New Roman" w:cs="Times New Roman"/>
        </w:rPr>
        <w:t>.</w:t>
      </w:r>
    </w:p>
    <w:p w:rsidR="00504D18" w:rsidRPr="00504D18" w:rsidRDefault="00504D18" w:rsidP="006D5523">
      <w:pPr>
        <w:tabs>
          <w:tab w:val="left" w:pos="426"/>
        </w:tabs>
        <w:spacing w:after="0" w:line="240" w:lineRule="auto"/>
        <w:jc w:val="both"/>
        <w:rPr>
          <w:rFonts w:ascii="Times New Roman" w:hAnsi="Times New Roman" w:cs="Times New Roman"/>
        </w:rPr>
      </w:pPr>
      <w:r w:rsidRPr="00504D18">
        <w:rPr>
          <w:rFonts w:ascii="Times New Roman" w:hAnsi="Times New Roman" w:cs="Times New Roman"/>
        </w:rPr>
        <w:t>6.</w:t>
      </w:r>
      <w:r w:rsidR="00A05754">
        <w:rPr>
          <w:rFonts w:ascii="Times New Roman" w:hAnsi="Times New Roman" w:cs="Times New Roman"/>
        </w:rPr>
        <w:t>4</w:t>
      </w:r>
      <w:r w:rsidRPr="00504D18">
        <w:rPr>
          <w:rFonts w:ascii="Times New Roman" w:hAnsi="Times New Roman" w:cs="Times New Roman"/>
        </w:rPr>
        <w:t>.</w:t>
      </w:r>
      <w:r w:rsidRPr="00504D18">
        <w:rPr>
          <w:rFonts w:ascii="Times New Roman" w:hAnsi="Times New Roman" w:cs="Times New Roman"/>
        </w:rPr>
        <w:tab/>
      </w:r>
      <w:proofErr w:type="spellStart"/>
      <w:r w:rsidRPr="00504D18">
        <w:rPr>
          <w:rFonts w:ascii="Times New Roman" w:hAnsi="Times New Roman" w:cs="Times New Roman"/>
        </w:rPr>
        <w:t>Perkančioji</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organizacija</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sudaryti</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pirkimo</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sutartį</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siūlo</w:t>
      </w:r>
      <w:proofErr w:type="spellEnd"/>
      <w:r w:rsidRPr="00504D18">
        <w:rPr>
          <w:rFonts w:ascii="Times New Roman" w:hAnsi="Times New Roman" w:cs="Times New Roman"/>
        </w:rPr>
        <w:t xml:space="preserve"> tam </w:t>
      </w:r>
      <w:proofErr w:type="spellStart"/>
      <w:r w:rsidRPr="00504D18">
        <w:rPr>
          <w:rFonts w:ascii="Times New Roman" w:hAnsi="Times New Roman" w:cs="Times New Roman"/>
        </w:rPr>
        <w:t>dalyviui</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kurio</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pasiūlymas</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pripažintas</w:t>
      </w:r>
      <w:proofErr w:type="spellEnd"/>
      <w:r w:rsidRPr="00504D18">
        <w:rPr>
          <w:rFonts w:ascii="Times New Roman" w:hAnsi="Times New Roman" w:cs="Times New Roman"/>
        </w:rPr>
        <w:t xml:space="preserve"> </w:t>
      </w:r>
      <w:proofErr w:type="spellStart"/>
      <w:r w:rsidRPr="00504D18">
        <w:rPr>
          <w:rFonts w:ascii="Times New Roman" w:hAnsi="Times New Roman" w:cs="Times New Roman"/>
        </w:rPr>
        <w:t>laimėjusiu</w:t>
      </w:r>
      <w:proofErr w:type="spellEnd"/>
      <w:r w:rsidRPr="00504D18">
        <w:rPr>
          <w:rFonts w:ascii="Times New Roman" w:hAnsi="Times New Roman" w:cs="Times New Roman"/>
        </w:rPr>
        <w:t>.</w:t>
      </w:r>
    </w:p>
    <w:p w:rsidR="00504D18" w:rsidRPr="00504D18" w:rsidRDefault="00A05754" w:rsidP="006D5523">
      <w:pPr>
        <w:tabs>
          <w:tab w:val="left" w:pos="426"/>
        </w:tabs>
        <w:spacing w:after="0" w:line="240" w:lineRule="auto"/>
        <w:jc w:val="both"/>
        <w:rPr>
          <w:rFonts w:ascii="Times New Roman" w:hAnsi="Times New Roman" w:cs="Times New Roman"/>
        </w:rPr>
      </w:pPr>
      <w:r>
        <w:rPr>
          <w:rFonts w:ascii="Times New Roman" w:hAnsi="Times New Roman" w:cs="Times New Roman"/>
        </w:rPr>
        <w:t>6.5</w:t>
      </w:r>
      <w:r w:rsidR="00504D18" w:rsidRPr="00504D18">
        <w:rPr>
          <w:rFonts w:ascii="Times New Roman" w:hAnsi="Times New Roman" w:cs="Times New Roman"/>
        </w:rPr>
        <w:t>.</w:t>
      </w:r>
      <w:r w:rsidR="00504D18" w:rsidRPr="00504D18">
        <w:rPr>
          <w:rFonts w:ascii="Times New Roman" w:hAnsi="Times New Roman" w:cs="Times New Roman"/>
        </w:rPr>
        <w:tab/>
      </w:r>
      <w:proofErr w:type="spellStart"/>
      <w:r w:rsidR="00504D18" w:rsidRPr="00504D18">
        <w:rPr>
          <w:rFonts w:ascii="Times New Roman" w:hAnsi="Times New Roman" w:cs="Times New Roman"/>
        </w:rPr>
        <w:t>Pirkimą</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laimėjusiam</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tiekėjui</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perkančioji</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organizacija</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nurodo</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laiką</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iki</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kada</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reikia</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atvykti</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pasirašyti</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pirkimo</w:t>
      </w:r>
      <w:proofErr w:type="spellEnd"/>
      <w:r w:rsidR="00504D18" w:rsidRPr="00504D18">
        <w:rPr>
          <w:rFonts w:ascii="Times New Roman" w:hAnsi="Times New Roman" w:cs="Times New Roman"/>
        </w:rPr>
        <w:t xml:space="preserve"> – </w:t>
      </w:r>
      <w:proofErr w:type="spellStart"/>
      <w:r w:rsidR="00504D18" w:rsidRPr="00504D18">
        <w:rPr>
          <w:rFonts w:ascii="Times New Roman" w:hAnsi="Times New Roman" w:cs="Times New Roman"/>
        </w:rPr>
        <w:t>pardavimo</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sutartį</w:t>
      </w:r>
      <w:proofErr w:type="spellEnd"/>
      <w:r w:rsidR="00504D18" w:rsidRPr="00504D18">
        <w:rPr>
          <w:rFonts w:ascii="Times New Roman" w:hAnsi="Times New Roman" w:cs="Times New Roman"/>
        </w:rPr>
        <w:t>.</w:t>
      </w:r>
    </w:p>
    <w:p w:rsidR="00504D18" w:rsidRPr="00504D18" w:rsidRDefault="00A05754" w:rsidP="006D5523">
      <w:pPr>
        <w:tabs>
          <w:tab w:val="left" w:pos="426"/>
        </w:tabs>
        <w:spacing w:after="0" w:line="240" w:lineRule="auto"/>
        <w:jc w:val="both"/>
        <w:rPr>
          <w:rFonts w:ascii="Times New Roman" w:hAnsi="Times New Roman" w:cs="Times New Roman"/>
        </w:rPr>
      </w:pPr>
      <w:r>
        <w:rPr>
          <w:rFonts w:ascii="Times New Roman" w:hAnsi="Times New Roman" w:cs="Times New Roman"/>
        </w:rPr>
        <w:t>6.5</w:t>
      </w:r>
      <w:r w:rsidR="00504D18" w:rsidRPr="00504D18">
        <w:rPr>
          <w:rFonts w:ascii="Times New Roman" w:hAnsi="Times New Roman" w:cs="Times New Roman"/>
        </w:rPr>
        <w:t>.</w:t>
      </w:r>
      <w:r w:rsidR="00504D18" w:rsidRPr="00504D18">
        <w:rPr>
          <w:rFonts w:ascii="Times New Roman" w:hAnsi="Times New Roman" w:cs="Times New Roman"/>
        </w:rPr>
        <w:tab/>
      </w:r>
      <w:proofErr w:type="spellStart"/>
      <w:r w:rsidR="00504D18" w:rsidRPr="00504D18">
        <w:rPr>
          <w:rFonts w:ascii="Times New Roman" w:hAnsi="Times New Roman" w:cs="Times New Roman"/>
        </w:rPr>
        <w:t>Jeigu</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Tiekėjas</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kurio</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pasiūlymas</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pripažintas</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laimėjusiu</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raštu</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atsisako</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sudaryti</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pirkimo</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sutartį</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neatvyksta</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sudaryti</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pirkimo</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sutarties</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arba</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atsisako</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pirkimo</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sutartį</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sudaryti</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pirkimo</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dokumentuose</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nustatytomis</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sąlygomis</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laikoma</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kad</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jis</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atsisakė</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sudaryti</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pirkimo</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sutartį</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Tuo</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atveju</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Perkančioji</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organizacija</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siūlo</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sudaryti</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pirkimo</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sutartį</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Tiekėjui</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kurio</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pasiūlymas</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pagal</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patvirtintą</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pasiūlymų</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eilę</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yra</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pirmas</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po</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Tiekėjo</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atsisakiusio</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sudaryti</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pirkimo</w:t>
      </w:r>
      <w:proofErr w:type="spellEnd"/>
      <w:r w:rsidR="00504D18" w:rsidRPr="00504D18">
        <w:rPr>
          <w:rFonts w:ascii="Times New Roman" w:hAnsi="Times New Roman" w:cs="Times New Roman"/>
        </w:rPr>
        <w:t xml:space="preserve"> </w:t>
      </w:r>
      <w:proofErr w:type="spellStart"/>
      <w:r w:rsidR="00504D18" w:rsidRPr="00504D18">
        <w:rPr>
          <w:rFonts w:ascii="Times New Roman" w:hAnsi="Times New Roman" w:cs="Times New Roman"/>
        </w:rPr>
        <w:t>sutartį</w:t>
      </w:r>
      <w:proofErr w:type="spellEnd"/>
      <w:r w:rsidR="00504D18" w:rsidRPr="00504D18">
        <w:rPr>
          <w:rFonts w:ascii="Times New Roman" w:hAnsi="Times New Roman" w:cs="Times New Roman"/>
        </w:rPr>
        <w:t>.</w:t>
      </w:r>
    </w:p>
    <w:p w:rsidR="00504D18" w:rsidRPr="00504D18" w:rsidRDefault="00504D18" w:rsidP="00504D18">
      <w:pPr>
        <w:jc w:val="both"/>
        <w:rPr>
          <w:rFonts w:ascii="Times New Roman" w:hAnsi="Times New Roman" w:cs="Times New Roman"/>
        </w:rPr>
      </w:pPr>
    </w:p>
    <w:p w:rsidR="00504D18" w:rsidRPr="00504D18" w:rsidRDefault="00504D18" w:rsidP="00A05754">
      <w:pPr>
        <w:pStyle w:val="TOC1"/>
        <w:jc w:val="center"/>
      </w:pPr>
    </w:p>
    <w:p w:rsidR="00504D18" w:rsidRDefault="00504D18" w:rsidP="00D90D83">
      <w:pPr>
        <w:spacing w:after="0" w:line="240" w:lineRule="auto"/>
        <w:jc w:val="both"/>
        <w:rPr>
          <w:rFonts w:ascii="Times New Roman" w:hAnsi="Times New Roman" w:cs="Times New Roman"/>
          <w:lang w:val="lt-LT"/>
        </w:rPr>
      </w:pPr>
    </w:p>
    <w:p w:rsidR="006E6D7D" w:rsidRDefault="006E6D7D" w:rsidP="00D90D83">
      <w:pPr>
        <w:spacing w:after="0" w:line="240" w:lineRule="auto"/>
        <w:jc w:val="both"/>
        <w:rPr>
          <w:rFonts w:ascii="Times New Roman" w:hAnsi="Times New Roman" w:cs="Times New Roman"/>
          <w:lang w:val="lt-LT"/>
        </w:rPr>
      </w:pPr>
    </w:p>
    <w:p w:rsidR="006E6D7D" w:rsidRDefault="006E6D7D" w:rsidP="00D90D83">
      <w:pPr>
        <w:spacing w:after="0" w:line="240" w:lineRule="auto"/>
        <w:jc w:val="both"/>
        <w:rPr>
          <w:rFonts w:ascii="Times New Roman" w:hAnsi="Times New Roman" w:cs="Times New Roman"/>
          <w:lang w:val="lt-LT"/>
        </w:rPr>
      </w:pPr>
    </w:p>
    <w:p w:rsidR="006E6D7D" w:rsidRDefault="006E6D7D" w:rsidP="00D90D83">
      <w:pPr>
        <w:spacing w:after="0" w:line="240" w:lineRule="auto"/>
        <w:jc w:val="both"/>
        <w:rPr>
          <w:rFonts w:ascii="Times New Roman" w:hAnsi="Times New Roman" w:cs="Times New Roman"/>
          <w:lang w:val="lt-LT"/>
        </w:rPr>
      </w:pPr>
    </w:p>
    <w:p w:rsidR="006E6D7D" w:rsidRDefault="006E6D7D" w:rsidP="00D90D83">
      <w:pPr>
        <w:spacing w:after="0" w:line="240" w:lineRule="auto"/>
        <w:jc w:val="both"/>
        <w:rPr>
          <w:rFonts w:ascii="Times New Roman" w:hAnsi="Times New Roman" w:cs="Times New Roman"/>
          <w:lang w:val="lt-LT"/>
        </w:rPr>
      </w:pPr>
    </w:p>
    <w:p w:rsidR="006E6D7D" w:rsidRDefault="006E6D7D" w:rsidP="00D90D83">
      <w:pPr>
        <w:spacing w:after="0" w:line="240" w:lineRule="auto"/>
        <w:jc w:val="both"/>
        <w:rPr>
          <w:rFonts w:ascii="Times New Roman" w:hAnsi="Times New Roman" w:cs="Times New Roman"/>
          <w:lang w:val="lt-LT"/>
        </w:rPr>
      </w:pPr>
    </w:p>
    <w:p w:rsidR="006E6D7D" w:rsidRDefault="006E6D7D" w:rsidP="00D90D83">
      <w:pPr>
        <w:spacing w:after="0" w:line="240" w:lineRule="auto"/>
        <w:jc w:val="both"/>
        <w:rPr>
          <w:rFonts w:ascii="Times New Roman" w:hAnsi="Times New Roman" w:cs="Times New Roman"/>
          <w:lang w:val="lt-LT"/>
        </w:rPr>
      </w:pPr>
    </w:p>
    <w:p w:rsidR="006E6D7D" w:rsidRDefault="006E6D7D" w:rsidP="00D90D83">
      <w:pPr>
        <w:spacing w:after="0" w:line="240" w:lineRule="auto"/>
        <w:jc w:val="both"/>
        <w:rPr>
          <w:rFonts w:ascii="Times New Roman" w:hAnsi="Times New Roman" w:cs="Times New Roman"/>
          <w:lang w:val="lt-LT"/>
        </w:rPr>
      </w:pPr>
    </w:p>
    <w:p w:rsidR="006E6D7D" w:rsidRDefault="006E6D7D" w:rsidP="00D90D83">
      <w:pPr>
        <w:spacing w:after="0" w:line="240" w:lineRule="auto"/>
        <w:jc w:val="both"/>
        <w:rPr>
          <w:rFonts w:ascii="Times New Roman" w:hAnsi="Times New Roman" w:cs="Times New Roman"/>
          <w:lang w:val="lt-LT"/>
        </w:rPr>
      </w:pPr>
    </w:p>
    <w:p w:rsidR="006E6D7D" w:rsidRDefault="006E6D7D" w:rsidP="00D90D83">
      <w:pPr>
        <w:spacing w:after="0" w:line="240" w:lineRule="auto"/>
        <w:jc w:val="both"/>
        <w:rPr>
          <w:rFonts w:ascii="Times New Roman" w:hAnsi="Times New Roman" w:cs="Times New Roman"/>
          <w:lang w:val="lt-LT"/>
        </w:rPr>
      </w:pPr>
    </w:p>
    <w:p w:rsidR="006E6D7D" w:rsidRDefault="006E6D7D" w:rsidP="006E6D7D">
      <w:pPr>
        <w:spacing w:after="0" w:line="240" w:lineRule="auto"/>
        <w:ind w:right="480"/>
        <w:jc w:val="center"/>
        <w:rPr>
          <w:rFonts w:ascii="Times New Roman" w:hAnsi="Times New Roman" w:cs="Times New Roman"/>
          <w:b/>
          <w:lang w:val="lt-LT"/>
        </w:rPr>
      </w:pPr>
      <w:r>
        <w:rPr>
          <w:rFonts w:ascii="Times New Roman" w:hAnsi="Times New Roman" w:cs="Times New Roman"/>
          <w:b/>
          <w:lang w:val="lt-LT"/>
        </w:rPr>
        <w:t xml:space="preserve">                                                                                                                             Priedas Nr. 1</w:t>
      </w:r>
    </w:p>
    <w:p w:rsidR="006E6D7D" w:rsidRDefault="006E6D7D" w:rsidP="006E6D7D">
      <w:pPr>
        <w:spacing w:after="0" w:line="240" w:lineRule="auto"/>
        <w:ind w:right="480"/>
        <w:jc w:val="center"/>
        <w:rPr>
          <w:rFonts w:ascii="Times New Roman" w:hAnsi="Times New Roman" w:cs="Times New Roman"/>
          <w:b/>
          <w:lang w:val="lt-LT"/>
        </w:rPr>
      </w:pPr>
    </w:p>
    <w:p w:rsidR="006E6D7D" w:rsidRPr="006E6D7D" w:rsidRDefault="006E6D7D" w:rsidP="006E6D7D">
      <w:pPr>
        <w:spacing w:after="0" w:line="240" w:lineRule="auto"/>
        <w:ind w:right="480"/>
        <w:jc w:val="center"/>
        <w:rPr>
          <w:rFonts w:ascii="Times New Roman" w:hAnsi="Times New Roman" w:cs="Times New Roman"/>
          <w:b/>
          <w:lang w:val="lt-LT"/>
        </w:rPr>
      </w:pPr>
      <w:r w:rsidRPr="006E6D7D">
        <w:rPr>
          <w:rFonts w:ascii="Times New Roman" w:hAnsi="Times New Roman" w:cs="Times New Roman"/>
          <w:b/>
          <w:lang w:val="lt-LT"/>
        </w:rPr>
        <w:t xml:space="preserve">DAUGIABUČIO GYVENAMOJO NAMO ATEITIES G. 1A, VILNIUJE, </w:t>
      </w:r>
    </w:p>
    <w:p w:rsidR="006E6D7D" w:rsidRPr="006E6D7D" w:rsidRDefault="006E6D7D" w:rsidP="006E6D7D">
      <w:pPr>
        <w:spacing w:after="0" w:line="240" w:lineRule="auto"/>
        <w:ind w:right="480"/>
        <w:jc w:val="center"/>
        <w:rPr>
          <w:rFonts w:ascii="Times New Roman" w:hAnsi="Times New Roman" w:cs="Times New Roman"/>
          <w:b/>
          <w:lang w:val="lt-LT"/>
        </w:rPr>
      </w:pPr>
      <w:r w:rsidRPr="006E6D7D">
        <w:rPr>
          <w:rFonts w:ascii="Times New Roman" w:hAnsi="Times New Roman" w:cs="Times New Roman"/>
          <w:b/>
          <w:lang w:val="lt-LT"/>
        </w:rPr>
        <w:t>STOGO REMONTO DARBAI</w:t>
      </w:r>
    </w:p>
    <w:p w:rsidR="006E6D7D" w:rsidRPr="006E6D7D" w:rsidRDefault="006E6D7D" w:rsidP="006E6D7D">
      <w:pPr>
        <w:spacing w:after="0" w:line="240" w:lineRule="auto"/>
        <w:jc w:val="right"/>
        <w:rPr>
          <w:rFonts w:ascii="Times New Roman" w:hAnsi="Times New Roman" w:cs="Times New Roman"/>
          <w:lang w:val="lt-LT"/>
        </w:rPr>
      </w:pPr>
    </w:p>
    <w:p w:rsidR="006E6D7D" w:rsidRPr="006E6D7D" w:rsidRDefault="006E6D7D" w:rsidP="006E6D7D">
      <w:pPr>
        <w:pStyle w:val="Heading3"/>
        <w:rPr>
          <w:sz w:val="22"/>
          <w:szCs w:val="22"/>
        </w:rPr>
      </w:pPr>
      <w:r w:rsidRPr="006E6D7D">
        <w:rPr>
          <w:sz w:val="22"/>
          <w:szCs w:val="22"/>
        </w:rPr>
        <w:t>TECHNINĖ SPECIFIKACIJA</w:t>
      </w:r>
    </w:p>
    <w:p w:rsidR="006E6D7D" w:rsidRPr="006E6D7D" w:rsidRDefault="006E6D7D" w:rsidP="006E6D7D">
      <w:pPr>
        <w:spacing w:after="0" w:line="240" w:lineRule="auto"/>
        <w:jc w:val="both"/>
        <w:rPr>
          <w:rFonts w:ascii="Times New Roman" w:hAnsi="Times New Roman" w:cs="Times New Roman"/>
          <w:lang w:val="lt-LT"/>
        </w:rPr>
      </w:pPr>
    </w:p>
    <w:p w:rsidR="006E6D7D" w:rsidRPr="006E6D7D" w:rsidRDefault="006E6D7D" w:rsidP="006E6D7D">
      <w:pPr>
        <w:spacing w:after="0" w:line="240" w:lineRule="auto"/>
        <w:jc w:val="center"/>
        <w:rPr>
          <w:rFonts w:ascii="Times New Roman" w:hAnsi="Times New Roman" w:cs="Times New Roman"/>
          <w:lang w:val="lt-LT"/>
        </w:rPr>
      </w:pPr>
    </w:p>
    <w:p w:rsidR="006E6D7D" w:rsidRPr="006E6D7D" w:rsidRDefault="006E6D7D" w:rsidP="006E6D7D">
      <w:pPr>
        <w:spacing w:after="0" w:line="240" w:lineRule="auto"/>
        <w:rPr>
          <w:rFonts w:ascii="Times New Roman" w:hAnsi="Times New Roman" w:cs="Times New Roman"/>
          <w:lang w:val="lt-LT"/>
        </w:rPr>
      </w:pPr>
    </w:p>
    <w:tbl>
      <w:tblPr>
        <w:tblW w:w="8818" w:type="dxa"/>
        <w:tblInd w:w="108" w:type="dxa"/>
        <w:tblLook w:val="01E0" w:firstRow="1" w:lastRow="1" w:firstColumn="1" w:lastColumn="1" w:noHBand="0" w:noVBand="0"/>
      </w:tblPr>
      <w:tblGrid>
        <w:gridCol w:w="4849"/>
        <w:gridCol w:w="1814"/>
        <w:gridCol w:w="2155"/>
      </w:tblGrid>
      <w:tr w:rsidR="006E6D7D" w:rsidRPr="006E6D7D" w:rsidTr="00FD4AA7">
        <w:tc>
          <w:tcPr>
            <w:tcW w:w="4849" w:type="dxa"/>
            <w:tcBorders>
              <w:top w:val="single" w:sz="4" w:space="0" w:color="auto"/>
              <w:left w:val="single" w:sz="4" w:space="0" w:color="auto"/>
              <w:bottom w:val="single" w:sz="4" w:space="0" w:color="auto"/>
              <w:right w:val="single" w:sz="4" w:space="0" w:color="auto"/>
            </w:tcBorders>
          </w:tcPr>
          <w:p w:rsidR="006E6D7D" w:rsidRPr="006E6D7D" w:rsidRDefault="006E6D7D" w:rsidP="006E6D7D">
            <w:pPr>
              <w:spacing w:after="0" w:line="240" w:lineRule="auto"/>
              <w:jc w:val="center"/>
              <w:rPr>
                <w:rFonts w:ascii="Times New Roman" w:hAnsi="Times New Roman" w:cs="Times New Roman"/>
                <w:lang w:val="lt-LT"/>
              </w:rPr>
            </w:pPr>
            <w:r w:rsidRPr="006E6D7D">
              <w:rPr>
                <w:rFonts w:ascii="Times New Roman" w:hAnsi="Times New Roman" w:cs="Times New Roman"/>
                <w:lang w:val="lt-LT"/>
              </w:rPr>
              <w:t>Objekto pavadinimas</w:t>
            </w:r>
          </w:p>
        </w:tc>
        <w:tc>
          <w:tcPr>
            <w:tcW w:w="1814" w:type="dxa"/>
            <w:tcBorders>
              <w:top w:val="single" w:sz="4" w:space="0" w:color="auto"/>
              <w:left w:val="single" w:sz="4" w:space="0" w:color="auto"/>
              <w:bottom w:val="single" w:sz="4" w:space="0" w:color="auto"/>
              <w:right w:val="single" w:sz="4" w:space="0" w:color="auto"/>
            </w:tcBorders>
          </w:tcPr>
          <w:p w:rsidR="006E6D7D" w:rsidRPr="006E6D7D" w:rsidRDefault="006E6D7D" w:rsidP="006E6D7D">
            <w:pPr>
              <w:spacing w:after="0" w:line="240" w:lineRule="auto"/>
              <w:jc w:val="center"/>
              <w:rPr>
                <w:rFonts w:ascii="Times New Roman" w:hAnsi="Times New Roman" w:cs="Times New Roman"/>
                <w:lang w:val="lt-LT"/>
              </w:rPr>
            </w:pPr>
            <w:r w:rsidRPr="006E6D7D">
              <w:rPr>
                <w:rFonts w:ascii="Times New Roman" w:hAnsi="Times New Roman" w:cs="Times New Roman"/>
                <w:lang w:val="lt-LT"/>
              </w:rPr>
              <w:t>Objekto adresas</w:t>
            </w:r>
          </w:p>
        </w:tc>
        <w:tc>
          <w:tcPr>
            <w:tcW w:w="2155" w:type="dxa"/>
            <w:tcBorders>
              <w:top w:val="single" w:sz="4" w:space="0" w:color="auto"/>
              <w:left w:val="single" w:sz="4" w:space="0" w:color="auto"/>
              <w:bottom w:val="single" w:sz="4" w:space="0" w:color="auto"/>
              <w:right w:val="single" w:sz="4" w:space="0" w:color="auto"/>
            </w:tcBorders>
          </w:tcPr>
          <w:p w:rsidR="006E6D7D" w:rsidRPr="006E6D7D" w:rsidRDefault="006E6D7D" w:rsidP="006E6D7D">
            <w:pPr>
              <w:spacing w:after="0" w:line="240" w:lineRule="auto"/>
              <w:jc w:val="center"/>
              <w:rPr>
                <w:rFonts w:ascii="Times New Roman" w:hAnsi="Times New Roman" w:cs="Times New Roman"/>
                <w:lang w:val="lt-LT"/>
              </w:rPr>
            </w:pPr>
            <w:r w:rsidRPr="006E6D7D">
              <w:rPr>
                <w:rFonts w:ascii="Times New Roman" w:hAnsi="Times New Roman" w:cs="Times New Roman"/>
                <w:lang w:val="lt-LT"/>
              </w:rPr>
              <w:t>Aukštų skaičius</w:t>
            </w:r>
          </w:p>
        </w:tc>
      </w:tr>
      <w:tr w:rsidR="006E6D7D" w:rsidRPr="006E6D7D" w:rsidTr="00FD4AA7">
        <w:tc>
          <w:tcPr>
            <w:tcW w:w="4849" w:type="dxa"/>
            <w:tcBorders>
              <w:top w:val="single" w:sz="4" w:space="0" w:color="auto"/>
              <w:left w:val="single" w:sz="4" w:space="0" w:color="auto"/>
              <w:bottom w:val="single" w:sz="4" w:space="0" w:color="auto"/>
              <w:right w:val="single" w:sz="4" w:space="0" w:color="auto"/>
            </w:tcBorders>
          </w:tcPr>
          <w:p w:rsidR="006E6D7D" w:rsidRPr="006E6D7D" w:rsidRDefault="006E6D7D" w:rsidP="006E6D7D">
            <w:pPr>
              <w:spacing w:after="0" w:line="240" w:lineRule="auto"/>
              <w:rPr>
                <w:rFonts w:ascii="Times New Roman" w:hAnsi="Times New Roman" w:cs="Times New Roman"/>
                <w:lang w:val="lt-LT"/>
              </w:rPr>
            </w:pPr>
            <w:r w:rsidRPr="006E6D7D">
              <w:rPr>
                <w:rFonts w:ascii="Times New Roman" w:hAnsi="Times New Roman" w:cs="Times New Roman"/>
                <w:lang w:val="lt-LT"/>
              </w:rPr>
              <w:t>Daugiabučio gyvenamojo namo stogo remonto darbai</w:t>
            </w:r>
          </w:p>
        </w:tc>
        <w:tc>
          <w:tcPr>
            <w:tcW w:w="1814" w:type="dxa"/>
            <w:tcBorders>
              <w:top w:val="single" w:sz="4" w:space="0" w:color="auto"/>
              <w:left w:val="single" w:sz="4" w:space="0" w:color="auto"/>
              <w:bottom w:val="single" w:sz="4" w:space="0" w:color="auto"/>
              <w:right w:val="single" w:sz="4" w:space="0" w:color="auto"/>
            </w:tcBorders>
          </w:tcPr>
          <w:p w:rsidR="006E6D7D" w:rsidRPr="006E6D7D" w:rsidRDefault="006E6D7D" w:rsidP="006E6D7D">
            <w:pPr>
              <w:spacing w:after="0" w:line="240" w:lineRule="auto"/>
              <w:rPr>
                <w:rFonts w:ascii="Times New Roman" w:hAnsi="Times New Roman" w:cs="Times New Roman"/>
                <w:lang w:val="lt-LT"/>
              </w:rPr>
            </w:pPr>
            <w:r w:rsidRPr="006E6D7D">
              <w:rPr>
                <w:rFonts w:ascii="Times New Roman" w:hAnsi="Times New Roman" w:cs="Times New Roman"/>
                <w:lang w:val="lt-LT"/>
              </w:rPr>
              <w:t xml:space="preserve">Ateities g. 1A Vilniaus </w:t>
            </w:r>
          </w:p>
        </w:tc>
        <w:tc>
          <w:tcPr>
            <w:tcW w:w="2155" w:type="dxa"/>
            <w:tcBorders>
              <w:top w:val="single" w:sz="4" w:space="0" w:color="auto"/>
              <w:left w:val="single" w:sz="4" w:space="0" w:color="auto"/>
              <w:bottom w:val="single" w:sz="4" w:space="0" w:color="auto"/>
              <w:right w:val="single" w:sz="4" w:space="0" w:color="auto"/>
            </w:tcBorders>
          </w:tcPr>
          <w:p w:rsidR="006E6D7D" w:rsidRPr="006E6D7D" w:rsidRDefault="006E6D7D" w:rsidP="006E6D7D">
            <w:pPr>
              <w:spacing w:after="0" w:line="240" w:lineRule="auto"/>
              <w:jc w:val="center"/>
              <w:rPr>
                <w:rFonts w:ascii="Times New Roman" w:hAnsi="Times New Roman" w:cs="Times New Roman"/>
                <w:lang w:val="lt-LT"/>
              </w:rPr>
            </w:pPr>
            <w:r w:rsidRPr="006E6D7D">
              <w:rPr>
                <w:rFonts w:ascii="Times New Roman" w:hAnsi="Times New Roman" w:cs="Times New Roman"/>
                <w:lang w:val="lt-LT"/>
              </w:rPr>
              <w:t>7</w:t>
            </w:r>
          </w:p>
        </w:tc>
      </w:tr>
    </w:tbl>
    <w:p w:rsidR="006E6D7D" w:rsidRPr="006E6D7D" w:rsidRDefault="006E6D7D" w:rsidP="006E6D7D">
      <w:pPr>
        <w:spacing w:after="0" w:line="240" w:lineRule="auto"/>
        <w:rPr>
          <w:rFonts w:ascii="Times New Roman" w:hAnsi="Times New Roman" w:cs="Times New Roman"/>
          <w:lang w:val="lt-LT"/>
        </w:rPr>
      </w:pPr>
    </w:p>
    <w:p w:rsidR="006E6D7D" w:rsidRPr="006E6D7D" w:rsidRDefault="006E6D7D" w:rsidP="006E6D7D">
      <w:pPr>
        <w:spacing w:after="0" w:line="240" w:lineRule="auto"/>
        <w:rPr>
          <w:rFonts w:ascii="Times New Roman" w:hAnsi="Times New Roman" w:cs="Times New Roman"/>
          <w:lang w:val="lt-LT"/>
        </w:rPr>
      </w:pPr>
    </w:p>
    <w:p w:rsidR="006E6D7D" w:rsidRPr="006E6D7D" w:rsidRDefault="006E6D7D" w:rsidP="006E6D7D">
      <w:pPr>
        <w:spacing w:after="0" w:line="240" w:lineRule="auto"/>
        <w:rPr>
          <w:rFonts w:ascii="Times New Roman" w:hAnsi="Times New Roman" w:cs="Times New Roman"/>
          <w:lang w:val="lt-LT"/>
        </w:rPr>
      </w:pPr>
    </w:p>
    <w:p w:rsidR="006E6D7D" w:rsidRPr="006E6D7D" w:rsidRDefault="006E6D7D" w:rsidP="006E6D7D">
      <w:pPr>
        <w:spacing w:after="0" w:line="240" w:lineRule="auto"/>
        <w:jc w:val="center"/>
        <w:rPr>
          <w:rFonts w:ascii="Times New Roman" w:hAnsi="Times New Roman" w:cs="Times New Roman"/>
          <w:b/>
          <w:lang w:val="lt-LT"/>
        </w:rPr>
      </w:pPr>
      <w:r w:rsidRPr="006E6D7D">
        <w:rPr>
          <w:rFonts w:ascii="Times New Roman" w:hAnsi="Times New Roman" w:cs="Times New Roman"/>
          <w:b/>
          <w:lang w:val="lt-LT"/>
        </w:rPr>
        <w:t>BENDRI PATALPŲ TECHNINIAI DUOMENYS</w:t>
      </w:r>
    </w:p>
    <w:p w:rsidR="006E6D7D" w:rsidRPr="006E6D7D" w:rsidRDefault="006E6D7D" w:rsidP="006E6D7D">
      <w:pPr>
        <w:spacing w:after="0" w:line="240" w:lineRule="auto"/>
        <w:jc w:val="center"/>
        <w:rPr>
          <w:rFonts w:ascii="Times New Roman" w:hAnsi="Times New Roman" w:cs="Times New Roman"/>
          <w:lang w:val="lt-LT"/>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6096"/>
        <w:gridCol w:w="992"/>
        <w:gridCol w:w="1276"/>
      </w:tblGrid>
      <w:tr w:rsidR="006E6D7D" w:rsidRPr="006E6D7D" w:rsidTr="00FD4AA7">
        <w:tc>
          <w:tcPr>
            <w:tcW w:w="562" w:type="dxa"/>
          </w:tcPr>
          <w:p w:rsidR="006E6D7D" w:rsidRPr="006E6D7D" w:rsidRDefault="006E6D7D" w:rsidP="006E6D7D">
            <w:pPr>
              <w:suppressAutoHyphens/>
              <w:spacing w:after="0" w:line="240" w:lineRule="auto"/>
              <w:jc w:val="center"/>
              <w:rPr>
                <w:rFonts w:ascii="Times New Roman" w:hAnsi="Times New Roman" w:cs="Times New Roman"/>
                <w:b/>
                <w:lang w:val="lt-LT"/>
              </w:rPr>
            </w:pPr>
            <w:r w:rsidRPr="006E6D7D">
              <w:rPr>
                <w:rFonts w:ascii="Times New Roman" w:hAnsi="Times New Roman" w:cs="Times New Roman"/>
                <w:b/>
                <w:lang w:val="lt-LT"/>
              </w:rPr>
              <w:t>Eil.</w:t>
            </w:r>
          </w:p>
          <w:p w:rsidR="006E6D7D" w:rsidRPr="006E6D7D" w:rsidRDefault="006E6D7D" w:rsidP="006E6D7D">
            <w:pPr>
              <w:suppressAutoHyphens/>
              <w:spacing w:after="0" w:line="240" w:lineRule="auto"/>
              <w:jc w:val="center"/>
              <w:rPr>
                <w:rFonts w:ascii="Times New Roman" w:hAnsi="Times New Roman" w:cs="Times New Roman"/>
                <w:b/>
                <w:lang w:val="lt-LT"/>
              </w:rPr>
            </w:pPr>
            <w:r w:rsidRPr="006E6D7D">
              <w:rPr>
                <w:rFonts w:ascii="Times New Roman" w:hAnsi="Times New Roman" w:cs="Times New Roman"/>
                <w:b/>
                <w:lang w:val="lt-LT"/>
              </w:rPr>
              <w:t>Nr.</w:t>
            </w:r>
          </w:p>
        </w:tc>
        <w:tc>
          <w:tcPr>
            <w:tcW w:w="6096" w:type="dxa"/>
          </w:tcPr>
          <w:p w:rsidR="006E6D7D" w:rsidRPr="006E6D7D" w:rsidRDefault="006E6D7D" w:rsidP="006E6D7D">
            <w:pPr>
              <w:suppressAutoHyphens/>
              <w:spacing w:after="0" w:line="240" w:lineRule="auto"/>
              <w:jc w:val="center"/>
              <w:rPr>
                <w:rFonts w:ascii="Times New Roman" w:hAnsi="Times New Roman" w:cs="Times New Roman"/>
                <w:b/>
                <w:lang w:val="lt-LT"/>
              </w:rPr>
            </w:pPr>
            <w:r w:rsidRPr="006E6D7D">
              <w:rPr>
                <w:rFonts w:ascii="Times New Roman" w:hAnsi="Times New Roman" w:cs="Times New Roman"/>
                <w:b/>
                <w:lang w:val="lt-LT"/>
              </w:rPr>
              <w:t>Pavadinimas</w:t>
            </w:r>
          </w:p>
        </w:tc>
        <w:tc>
          <w:tcPr>
            <w:tcW w:w="992" w:type="dxa"/>
          </w:tcPr>
          <w:p w:rsidR="006E6D7D" w:rsidRPr="006E6D7D" w:rsidRDefault="006E6D7D" w:rsidP="006E6D7D">
            <w:pPr>
              <w:suppressAutoHyphens/>
              <w:spacing w:after="0" w:line="240" w:lineRule="auto"/>
              <w:jc w:val="center"/>
              <w:rPr>
                <w:rFonts w:ascii="Times New Roman" w:hAnsi="Times New Roman" w:cs="Times New Roman"/>
                <w:b/>
                <w:lang w:val="lt-LT"/>
              </w:rPr>
            </w:pPr>
            <w:r w:rsidRPr="006E6D7D">
              <w:rPr>
                <w:rFonts w:ascii="Times New Roman" w:hAnsi="Times New Roman" w:cs="Times New Roman"/>
                <w:b/>
                <w:lang w:val="lt-LT"/>
              </w:rPr>
              <w:t>Mato</w:t>
            </w:r>
          </w:p>
          <w:p w:rsidR="006E6D7D" w:rsidRPr="006E6D7D" w:rsidRDefault="006E6D7D" w:rsidP="006E6D7D">
            <w:pPr>
              <w:suppressAutoHyphens/>
              <w:spacing w:after="0" w:line="240" w:lineRule="auto"/>
              <w:jc w:val="center"/>
              <w:rPr>
                <w:rFonts w:ascii="Times New Roman" w:hAnsi="Times New Roman" w:cs="Times New Roman"/>
                <w:b/>
                <w:lang w:val="lt-LT"/>
              </w:rPr>
            </w:pPr>
            <w:r w:rsidRPr="006E6D7D">
              <w:rPr>
                <w:rFonts w:ascii="Times New Roman" w:hAnsi="Times New Roman" w:cs="Times New Roman"/>
                <w:b/>
                <w:lang w:val="lt-LT"/>
              </w:rPr>
              <w:t>Vnt.</w:t>
            </w:r>
          </w:p>
        </w:tc>
        <w:tc>
          <w:tcPr>
            <w:tcW w:w="1276" w:type="dxa"/>
          </w:tcPr>
          <w:p w:rsidR="006E6D7D" w:rsidRPr="006E6D7D" w:rsidRDefault="006E6D7D" w:rsidP="006E6D7D">
            <w:pPr>
              <w:suppressAutoHyphens/>
              <w:spacing w:after="0" w:line="240" w:lineRule="auto"/>
              <w:jc w:val="center"/>
              <w:rPr>
                <w:rFonts w:ascii="Times New Roman" w:hAnsi="Times New Roman" w:cs="Times New Roman"/>
                <w:b/>
                <w:lang w:val="lt-LT"/>
              </w:rPr>
            </w:pPr>
            <w:r w:rsidRPr="006E6D7D">
              <w:rPr>
                <w:rFonts w:ascii="Times New Roman" w:hAnsi="Times New Roman" w:cs="Times New Roman"/>
                <w:b/>
                <w:lang w:val="lt-LT"/>
              </w:rPr>
              <w:t>Kiekis</w:t>
            </w:r>
          </w:p>
        </w:tc>
      </w:tr>
      <w:tr w:rsidR="006E6D7D" w:rsidRPr="006E6D7D" w:rsidTr="00FD4AA7">
        <w:tc>
          <w:tcPr>
            <w:tcW w:w="562" w:type="dxa"/>
          </w:tcPr>
          <w:p w:rsidR="006E6D7D" w:rsidRPr="006E6D7D" w:rsidRDefault="006E6D7D" w:rsidP="006E6D7D">
            <w:pPr>
              <w:spacing w:after="0" w:line="240" w:lineRule="auto"/>
              <w:jc w:val="center"/>
              <w:rPr>
                <w:rFonts w:ascii="Times New Roman" w:hAnsi="Times New Roman" w:cs="Times New Roman"/>
                <w:lang w:val="lt-LT"/>
              </w:rPr>
            </w:pPr>
            <w:r w:rsidRPr="006E6D7D">
              <w:rPr>
                <w:rFonts w:ascii="Times New Roman" w:hAnsi="Times New Roman" w:cs="Times New Roman"/>
                <w:lang w:val="lt-LT"/>
              </w:rPr>
              <w:t>1</w:t>
            </w:r>
          </w:p>
        </w:tc>
        <w:tc>
          <w:tcPr>
            <w:tcW w:w="6096" w:type="dxa"/>
          </w:tcPr>
          <w:p w:rsidR="006E6D7D" w:rsidRPr="006E6D7D" w:rsidRDefault="006E6D7D" w:rsidP="006E6D7D">
            <w:pPr>
              <w:spacing w:after="0" w:line="240" w:lineRule="auto"/>
              <w:jc w:val="both"/>
              <w:rPr>
                <w:rFonts w:ascii="Times New Roman" w:hAnsi="Times New Roman" w:cs="Times New Roman"/>
                <w:lang w:val="lt-LT"/>
              </w:rPr>
            </w:pPr>
            <w:r w:rsidRPr="006E6D7D">
              <w:rPr>
                <w:rFonts w:ascii="Times New Roman" w:hAnsi="Times New Roman" w:cs="Times New Roman"/>
                <w:lang w:val="lt-LT"/>
              </w:rPr>
              <w:t>,,Pūslių“ remontas ritininėje dangoje (išpjaunant, išvalant, džiovinanat i</w:t>
            </w:r>
            <w:r>
              <w:rPr>
                <w:rFonts w:ascii="Times New Roman" w:hAnsi="Times New Roman" w:cs="Times New Roman"/>
                <w:lang w:val="lt-LT"/>
              </w:rPr>
              <w:t>r priklijuojant) karštu būdu (m²</w:t>
            </w:r>
            <w:r w:rsidRPr="006E6D7D">
              <w:rPr>
                <w:rFonts w:ascii="Times New Roman" w:hAnsi="Times New Roman" w:cs="Times New Roman"/>
                <w:lang w:val="lt-LT"/>
              </w:rPr>
              <w:t xml:space="preserve"> užlop. ploto)</w:t>
            </w:r>
          </w:p>
        </w:tc>
        <w:tc>
          <w:tcPr>
            <w:tcW w:w="992" w:type="dxa"/>
          </w:tcPr>
          <w:p w:rsidR="006E6D7D" w:rsidRPr="006E6D7D" w:rsidRDefault="006E6D7D" w:rsidP="006E6D7D">
            <w:pPr>
              <w:suppressAutoHyphens/>
              <w:spacing w:after="0" w:line="240" w:lineRule="auto"/>
              <w:jc w:val="center"/>
              <w:rPr>
                <w:rFonts w:ascii="Times New Roman" w:hAnsi="Times New Roman" w:cs="Times New Roman"/>
                <w:lang w:val="lt-LT"/>
              </w:rPr>
            </w:pPr>
          </w:p>
          <w:p w:rsidR="006E6D7D" w:rsidRPr="006E6D7D" w:rsidRDefault="006E6D7D" w:rsidP="006E6D7D">
            <w:pPr>
              <w:suppressAutoHyphens/>
              <w:spacing w:after="0" w:line="240" w:lineRule="auto"/>
              <w:jc w:val="center"/>
              <w:rPr>
                <w:rFonts w:ascii="Times New Roman" w:hAnsi="Times New Roman" w:cs="Times New Roman"/>
                <w:lang w:val="lt-LT"/>
              </w:rPr>
            </w:pPr>
            <w:r w:rsidRPr="006E6D7D">
              <w:rPr>
                <w:rFonts w:ascii="Times New Roman" w:hAnsi="Times New Roman" w:cs="Times New Roman"/>
                <w:lang w:val="lt-LT"/>
              </w:rPr>
              <w:t>m²</w:t>
            </w:r>
          </w:p>
        </w:tc>
        <w:tc>
          <w:tcPr>
            <w:tcW w:w="1276" w:type="dxa"/>
          </w:tcPr>
          <w:p w:rsidR="006E6D7D" w:rsidRPr="006E6D7D" w:rsidRDefault="006E6D7D" w:rsidP="006E6D7D">
            <w:pPr>
              <w:suppressAutoHyphens/>
              <w:spacing w:after="0" w:line="240" w:lineRule="auto"/>
              <w:jc w:val="center"/>
              <w:rPr>
                <w:rFonts w:ascii="Times New Roman" w:hAnsi="Times New Roman" w:cs="Times New Roman"/>
                <w:lang w:val="lt-LT"/>
              </w:rPr>
            </w:pPr>
          </w:p>
          <w:p w:rsidR="006E6D7D" w:rsidRPr="006E6D7D" w:rsidRDefault="006E6D7D" w:rsidP="006E6D7D">
            <w:pPr>
              <w:suppressAutoHyphens/>
              <w:spacing w:after="0" w:line="240" w:lineRule="auto"/>
              <w:jc w:val="center"/>
              <w:rPr>
                <w:rFonts w:ascii="Times New Roman" w:hAnsi="Times New Roman" w:cs="Times New Roman"/>
                <w:lang w:val="lt-LT"/>
              </w:rPr>
            </w:pPr>
            <w:r>
              <w:rPr>
                <w:rFonts w:ascii="Times New Roman" w:hAnsi="Times New Roman" w:cs="Times New Roman"/>
                <w:lang w:val="lt-LT"/>
              </w:rPr>
              <w:t xml:space="preserve">apie </w:t>
            </w:r>
            <w:r w:rsidRPr="006E6D7D">
              <w:rPr>
                <w:rFonts w:ascii="Times New Roman" w:hAnsi="Times New Roman" w:cs="Times New Roman"/>
                <w:lang w:val="lt-LT"/>
              </w:rPr>
              <w:t>60</w:t>
            </w:r>
          </w:p>
        </w:tc>
      </w:tr>
      <w:tr w:rsidR="006E6D7D" w:rsidRPr="006E6D7D" w:rsidTr="00FD4AA7">
        <w:tc>
          <w:tcPr>
            <w:tcW w:w="562" w:type="dxa"/>
          </w:tcPr>
          <w:p w:rsidR="006E6D7D" w:rsidRPr="006E6D7D" w:rsidRDefault="006E6D7D" w:rsidP="006E6D7D">
            <w:pPr>
              <w:spacing w:after="0" w:line="240" w:lineRule="auto"/>
              <w:jc w:val="center"/>
              <w:rPr>
                <w:rFonts w:ascii="Times New Roman" w:hAnsi="Times New Roman" w:cs="Times New Roman"/>
                <w:lang w:val="lt-LT"/>
              </w:rPr>
            </w:pPr>
            <w:r w:rsidRPr="006E6D7D">
              <w:rPr>
                <w:rFonts w:ascii="Times New Roman" w:hAnsi="Times New Roman" w:cs="Times New Roman"/>
                <w:lang w:val="lt-LT"/>
              </w:rPr>
              <w:t>2</w:t>
            </w:r>
          </w:p>
        </w:tc>
        <w:tc>
          <w:tcPr>
            <w:tcW w:w="6096" w:type="dxa"/>
          </w:tcPr>
          <w:p w:rsidR="006E6D7D" w:rsidRPr="006E6D7D" w:rsidRDefault="006E6D7D" w:rsidP="006E6D7D">
            <w:pPr>
              <w:spacing w:after="0" w:line="240" w:lineRule="auto"/>
              <w:jc w:val="both"/>
              <w:rPr>
                <w:rFonts w:ascii="Times New Roman" w:hAnsi="Times New Roman" w:cs="Times New Roman"/>
                <w:lang w:val="lt-LT"/>
              </w:rPr>
            </w:pPr>
            <w:r w:rsidRPr="006E6D7D">
              <w:rPr>
                <w:rFonts w:ascii="Times New Roman" w:hAnsi="Times New Roman" w:cs="Times New Roman"/>
                <w:lang w:val="lt-LT"/>
              </w:rPr>
              <w:t>Lietaus rinktuvo (įlajos) sandarinimas hermetiku ir poliesteriniu audiniu, demontuojant viršutinę įlajos dalį.</w:t>
            </w:r>
          </w:p>
        </w:tc>
        <w:tc>
          <w:tcPr>
            <w:tcW w:w="992" w:type="dxa"/>
          </w:tcPr>
          <w:p w:rsidR="006E6D7D" w:rsidRPr="006E6D7D" w:rsidRDefault="006E6D7D" w:rsidP="006E6D7D">
            <w:pPr>
              <w:pStyle w:val="1"/>
              <w:suppressAutoHyphens/>
              <w:rPr>
                <w:sz w:val="22"/>
                <w:szCs w:val="22"/>
                <w:lang w:val="lt-LT"/>
              </w:rPr>
            </w:pPr>
          </w:p>
          <w:p w:rsidR="006E6D7D" w:rsidRPr="006E6D7D" w:rsidRDefault="006E6D7D" w:rsidP="006E6D7D">
            <w:pPr>
              <w:pStyle w:val="1"/>
              <w:suppressAutoHyphens/>
              <w:rPr>
                <w:sz w:val="22"/>
                <w:szCs w:val="22"/>
                <w:lang w:val="lt-LT"/>
              </w:rPr>
            </w:pPr>
            <w:r w:rsidRPr="006E6D7D">
              <w:rPr>
                <w:sz w:val="22"/>
                <w:szCs w:val="22"/>
                <w:lang w:val="lt-LT"/>
              </w:rPr>
              <w:t>vnt</w:t>
            </w:r>
          </w:p>
        </w:tc>
        <w:tc>
          <w:tcPr>
            <w:tcW w:w="1276" w:type="dxa"/>
          </w:tcPr>
          <w:p w:rsidR="006E6D7D" w:rsidRPr="006E6D7D" w:rsidRDefault="006E6D7D" w:rsidP="006E6D7D">
            <w:pPr>
              <w:suppressAutoHyphens/>
              <w:spacing w:after="0" w:line="240" w:lineRule="auto"/>
              <w:jc w:val="center"/>
              <w:rPr>
                <w:rFonts w:ascii="Times New Roman" w:hAnsi="Times New Roman" w:cs="Times New Roman"/>
                <w:lang w:val="lt-LT"/>
              </w:rPr>
            </w:pPr>
          </w:p>
          <w:p w:rsidR="006E6D7D" w:rsidRPr="006E6D7D" w:rsidRDefault="006E6D7D" w:rsidP="006E6D7D">
            <w:pPr>
              <w:suppressAutoHyphens/>
              <w:spacing w:after="0" w:line="240" w:lineRule="auto"/>
              <w:jc w:val="center"/>
              <w:rPr>
                <w:rFonts w:ascii="Times New Roman" w:hAnsi="Times New Roman" w:cs="Times New Roman"/>
                <w:lang w:val="lt-LT"/>
              </w:rPr>
            </w:pPr>
            <w:r w:rsidRPr="006E6D7D">
              <w:rPr>
                <w:rFonts w:ascii="Times New Roman" w:hAnsi="Times New Roman" w:cs="Times New Roman"/>
                <w:lang w:val="lt-LT"/>
              </w:rPr>
              <w:t>3</w:t>
            </w:r>
          </w:p>
        </w:tc>
      </w:tr>
      <w:tr w:rsidR="006E6D7D" w:rsidRPr="006E6D7D" w:rsidTr="00FD4AA7">
        <w:tc>
          <w:tcPr>
            <w:tcW w:w="562" w:type="dxa"/>
          </w:tcPr>
          <w:p w:rsidR="006E6D7D" w:rsidRPr="006E6D7D" w:rsidRDefault="006E6D7D" w:rsidP="006E6D7D">
            <w:pPr>
              <w:spacing w:after="0" w:line="240" w:lineRule="auto"/>
              <w:jc w:val="center"/>
              <w:rPr>
                <w:rFonts w:ascii="Times New Roman" w:hAnsi="Times New Roman" w:cs="Times New Roman"/>
                <w:lang w:val="lt-LT"/>
              </w:rPr>
            </w:pPr>
            <w:r w:rsidRPr="006E6D7D">
              <w:rPr>
                <w:rFonts w:ascii="Times New Roman" w:hAnsi="Times New Roman" w:cs="Times New Roman"/>
                <w:lang w:val="lt-LT"/>
              </w:rPr>
              <w:t>3</w:t>
            </w:r>
          </w:p>
          <w:p w:rsidR="006E6D7D" w:rsidRPr="006E6D7D" w:rsidRDefault="006E6D7D" w:rsidP="006E6D7D">
            <w:pPr>
              <w:spacing w:after="0" w:line="240" w:lineRule="auto"/>
              <w:jc w:val="center"/>
              <w:rPr>
                <w:rFonts w:ascii="Times New Roman" w:hAnsi="Times New Roman" w:cs="Times New Roman"/>
                <w:lang w:val="lt-LT"/>
              </w:rPr>
            </w:pPr>
          </w:p>
        </w:tc>
        <w:tc>
          <w:tcPr>
            <w:tcW w:w="6096" w:type="dxa"/>
          </w:tcPr>
          <w:p w:rsidR="006E6D7D" w:rsidRPr="006E6D7D" w:rsidRDefault="006E6D7D" w:rsidP="006E6D7D">
            <w:pPr>
              <w:spacing w:after="0" w:line="240" w:lineRule="auto"/>
              <w:rPr>
                <w:rFonts w:ascii="Times New Roman" w:hAnsi="Times New Roman" w:cs="Times New Roman"/>
                <w:lang w:val="lt-LT"/>
              </w:rPr>
            </w:pPr>
            <w:r w:rsidRPr="006E6D7D">
              <w:rPr>
                <w:rFonts w:ascii="Times New Roman" w:hAnsi="Times New Roman" w:cs="Times New Roman"/>
                <w:lang w:val="lt-LT"/>
              </w:rPr>
              <w:t>Skardos nuardymas ir pritvirtinimas</w:t>
            </w:r>
          </w:p>
        </w:tc>
        <w:tc>
          <w:tcPr>
            <w:tcW w:w="992" w:type="dxa"/>
          </w:tcPr>
          <w:p w:rsidR="006E6D7D" w:rsidRDefault="006E6D7D" w:rsidP="006E6D7D">
            <w:pPr>
              <w:pStyle w:val="1"/>
              <w:suppressAutoHyphens/>
              <w:rPr>
                <w:sz w:val="22"/>
                <w:szCs w:val="22"/>
                <w:lang w:val="lt-LT"/>
              </w:rPr>
            </w:pPr>
          </w:p>
          <w:p w:rsidR="006E6D7D" w:rsidRPr="006E6D7D" w:rsidRDefault="006E6D7D" w:rsidP="006E6D7D">
            <w:pPr>
              <w:pStyle w:val="1"/>
              <w:suppressAutoHyphens/>
              <w:rPr>
                <w:sz w:val="22"/>
                <w:szCs w:val="22"/>
                <w:lang w:val="lt-LT"/>
              </w:rPr>
            </w:pPr>
            <w:r w:rsidRPr="006E6D7D">
              <w:rPr>
                <w:sz w:val="22"/>
                <w:szCs w:val="22"/>
                <w:lang w:val="lt-LT"/>
              </w:rPr>
              <w:t>m</w:t>
            </w:r>
          </w:p>
        </w:tc>
        <w:tc>
          <w:tcPr>
            <w:tcW w:w="1276" w:type="dxa"/>
          </w:tcPr>
          <w:p w:rsidR="006E6D7D" w:rsidRDefault="006E6D7D" w:rsidP="006E6D7D">
            <w:pPr>
              <w:suppressAutoHyphens/>
              <w:spacing w:after="0" w:line="240" w:lineRule="auto"/>
              <w:jc w:val="center"/>
              <w:rPr>
                <w:rFonts w:ascii="Times New Roman" w:hAnsi="Times New Roman" w:cs="Times New Roman"/>
                <w:lang w:val="lt-LT"/>
              </w:rPr>
            </w:pPr>
          </w:p>
          <w:p w:rsidR="006E6D7D" w:rsidRPr="006E6D7D" w:rsidRDefault="006E6D7D" w:rsidP="006E6D7D">
            <w:pPr>
              <w:suppressAutoHyphens/>
              <w:spacing w:after="0" w:line="240" w:lineRule="auto"/>
              <w:jc w:val="center"/>
              <w:rPr>
                <w:rFonts w:ascii="Times New Roman" w:hAnsi="Times New Roman" w:cs="Times New Roman"/>
                <w:lang w:val="lt-LT"/>
              </w:rPr>
            </w:pPr>
            <w:r>
              <w:rPr>
                <w:rFonts w:ascii="Times New Roman" w:hAnsi="Times New Roman" w:cs="Times New Roman"/>
                <w:lang w:val="lt-LT"/>
              </w:rPr>
              <w:t xml:space="preserve">apie </w:t>
            </w:r>
            <w:r w:rsidRPr="006E6D7D">
              <w:rPr>
                <w:rFonts w:ascii="Times New Roman" w:hAnsi="Times New Roman" w:cs="Times New Roman"/>
                <w:lang w:val="lt-LT"/>
              </w:rPr>
              <w:t>96</w:t>
            </w:r>
          </w:p>
        </w:tc>
      </w:tr>
      <w:tr w:rsidR="006E6D7D" w:rsidRPr="006E6D7D" w:rsidTr="00FD4AA7">
        <w:tc>
          <w:tcPr>
            <w:tcW w:w="562" w:type="dxa"/>
          </w:tcPr>
          <w:p w:rsidR="006E6D7D" w:rsidRPr="006E6D7D" w:rsidRDefault="006E6D7D" w:rsidP="006E6D7D">
            <w:pPr>
              <w:spacing w:after="0" w:line="240" w:lineRule="auto"/>
              <w:jc w:val="center"/>
              <w:rPr>
                <w:rFonts w:ascii="Times New Roman" w:hAnsi="Times New Roman" w:cs="Times New Roman"/>
                <w:lang w:val="lt-LT"/>
              </w:rPr>
            </w:pPr>
            <w:r w:rsidRPr="006E6D7D">
              <w:rPr>
                <w:rFonts w:ascii="Times New Roman" w:hAnsi="Times New Roman" w:cs="Times New Roman"/>
                <w:lang w:val="lt-LT"/>
              </w:rPr>
              <w:t>4</w:t>
            </w:r>
          </w:p>
        </w:tc>
        <w:tc>
          <w:tcPr>
            <w:tcW w:w="6096" w:type="dxa"/>
          </w:tcPr>
          <w:p w:rsidR="006E6D7D" w:rsidRPr="006E6D7D" w:rsidRDefault="00696CB8" w:rsidP="006E6D7D">
            <w:pPr>
              <w:spacing w:after="0" w:line="240" w:lineRule="auto"/>
              <w:rPr>
                <w:rFonts w:ascii="Times New Roman" w:hAnsi="Times New Roman" w:cs="Times New Roman"/>
                <w:lang w:val="lt-LT"/>
              </w:rPr>
            </w:pPr>
            <w:r>
              <w:rPr>
                <w:rFonts w:ascii="Times New Roman" w:hAnsi="Times New Roman" w:cs="Times New Roman"/>
                <w:lang w:val="lt-LT"/>
              </w:rPr>
              <w:t xml:space="preserve">Viršutinio </w:t>
            </w:r>
            <w:r w:rsidR="006E6D7D" w:rsidRPr="006E6D7D">
              <w:rPr>
                <w:rFonts w:ascii="Times New Roman" w:hAnsi="Times New Roman" w:cs="Times New Roman"/>
                <w:lang w:val="lt-LT"/>
              </w:rPr>
              <w:t xml:space="preserve">1 sl. </w:t>
            </w:r>
            <w:r w:rsidR="006E6D7D">
              <w:rPr>
                <w:rFonts w:ascii="Times New Roman" w:hAnsi="Times New Roman" w:cs="Times New Roman"/>
                <w:lang w:val="lt-LT"/>
              </w:rPr>
              <w:t>p</w:t>
            </w:r>
            <w:r w:rsidR="006E6D7D" w:rsidRPr="006E6D7D">
              <w:rPr>
                <w:rFonts w:ascii="Times New Roman" w:hAnsi="Times New Roman" w:cs="Times New Roman"/>
                <w:lang w:val="lt-LT"/>
              </w:rPr>
              <w:t>rilydomosios ritininės stogo dangos klijavimas ant sutvarkyto pagr., aptais</w:t>
            </w:r>
            <w:r w:rsidR="006E6D7D">
              <w:rPr>
                <w:rFonts w:ascii="Times New Roman" w:hAnsi="Times New Roman" w:cs="Times New Roman"/>
                <w:lang w:val="lt-LT"/>
              </w:rPr>
              <w:t>ant nuosvyras ir prieglaudas (m²</w:t>
            </w:r>
            <w:r w:rsidR="006E6D7D" w:rsidRPr="006E6D7D">
              <w:rPr>
                <w:rFonts w:ascii="Times New Roman" w:hAnsi="Times New Roman" w:cs="Times New Roman"/>
                <w:lang w:val="lt-LT"/>
              </w:rPr>
              <w:t xml:space="preserve"> padengto pav.)</w:t>
            </w:r>
          </w:p>
        </w:tc>
        <w:tc>
          <w:tcPr>
            <w:tcW w:w="992" w:type="dxa"/>
          </w:tcPr>
          <w:p w:rsidR="006E6D7D" w:rsidRPr="006E6D7D" w:rsidRDefault="006E6D7D" w:rsidP="006E6D7D">
            <w:pPr>
              <w:pStyle w:val="1"/>
              <w:suppressAutoHyphens/>
              <w:rPr>
                <w:sz w:val="22"/>
                <w:szCs w:val="22"/>
                <w:lang w:val="lt-LT"/>
              </w:rPr>
            </w:pPr>
          </w:p>
          <w:p w:rsidR="006E6D7D" w:rsidRPr="006E6D7D" w:rsidRDefault="006E6D7D" w:rsidP="006E6D7D">
            <w:pPr>
              <w:pStyle w:val="1"/>
              <w:suppressAutoHyphens/>
              <w:rPr>
                <w:sz w:val="22"/>
                <w:szCs w:val="22"/>
                <w:lang w:val="lt-LT"/>
              </w:rPr>
            </w:pPr>
            <w:r w:rsidRPr="006E6D7D">
              <w:rPr>
                <w:sz w:val="22"/>
                <w:szCs w:val="22"/>
                <w:lang w:val="lt-LT"/>
              </w:rPr>
              <w:t>m²</w:t>
            </w:r>
          </w:p>
        </w:tc>
        <w:tc>
          <w:tcPr>
            <w:tcW w:w="1276" w:type="dxa"/>
          </w:tcPr>
          <w:p w:rsidR="006E6D7D" w:rsidRPr="006E6D7D" w:rsidRDefault="006E6D7D" w:rsidP="006E6D7D">
            <w:pPr>
              <w:suppressAutoHyphens/>
              <w:spacing w:after="0" w:line="240" w:lineRule="auto"/>
              <w:jc w:val="center"/>
              <w:rPr>
                <w:rFonts w:ascii="Times New Roman" w:hAnsi="Times New Roman" w:cs="Times New Roman"/>
                <w:lang w:val="lt-LT"/>
              </w:rPr>
            </w:pPr>
          </w:p>
          <w:p w:rsidR="006E6D7D" w:rsidRPr="006E6D7D" w:rsidRDefault="006E6D7D" w:rsidP="006E6D7D">
            <w:pPr>
              <w:suppressAutoHyphens/>
              <w:spacing w:after="0" w:line="240" w:lineRule="auto"/>
              <w:jc w:val="center"/>
              <w:rPr>
                <w:rFonts w:ascii="Times New Roman" w:hAnsi="Times New Roman" w:cs="Times New Roman"/>
                <w:lang w:val="lt-LT"/>
              </w:rPr>
            </w:pPr>
            <w:r>
              <w:rPr>
                <w:rFonts w:ascii="Times New Roman" w:hAnsi="Times New Roman" w:cs="Times New Roman"/>
                <w:lang w:val="lt-LT"/>
              </w:rPr>
              <w:t xml:space="preserve">apie </w:t>
            </w:r>
            <w:r w:rsidRPr="006E6D7D">
              <w:rPr>
                <w:rFonts w:ascii="Times New Roman" w:hAnsi="Times New Roman" w:cs="Times New Roman"/>
                <w:lang w:val="lt-LT"/>
              </w:rPr>
              <w:t>365</w:t>
            </w:r>
          </w:p>
        </w:tc>
      </w:tr>
      <w:tr w:rsidR="006E6D7D" w:rsidRPr="006E6D7D" w:rsidTr="00FD4AA7">
        <w:tc>
          <w:tcPr>
            <w:tcW w:w="562" w:type="dxa"/>
          </w:tcPr>
          <w:p w:rsidR="006E6D7D" w:rsidRPr="006E6D7D" w:rsidRDefault="006E6D7D" w:rsidP="006E6D7D">
            <w:pPr>
              <w:spacing w:after="0" w:line="240" w:lineRule="auto"/>
              <w:jc w:val="center"/>
              <w:rPr>
                <w:rFonts w:ascii="Times New Roman" w:hAnsi="Times New Roman" w:cs="Times New Roman"/>
                <w:lang w:val="lt-LT"/>
              </w:rPr>
            </w:pPr>
            <w:r w:rsidRPr="006E6D7D">
              <w:rPr>
                <w:rFonts w:ascii="Times New Roman" w:hAnsi="Times New Roman" w:cs="Times New Roman"/>
                <w:lang w:val="lt-LT"/>
              </w:rPr>
              <w:t>5</w:t>
            </w:r>
          </w:p>
        </w:tc>
        <w:tc>
          <w:tcPr>
            <w:tcW w:w="6096" w:type="dxa"/>
          </w:tcPr>
          <w:p w:rsidR="006E6D7D" w:rsidRPr="006E6D7D" w:rsidRDefault="006E6D7D" w:rsidP="006E6D7D">
            <w:pPr>
              <w:spacing w:after="0" w:line="240" w:lineRule="auto"/>
              <w:rPr>
                <w:rFonts w:ascii="Times New Roman" w:hAnsi="Times New Roman" w:cs="Times New Roman"/>
                <w:lang w:val="lt-LT"/>
              </w:rPr>
            </w:pPr>
            <w:r w:rsidRPr="006E6D7D">
              <w:rPr>
                <w:rFonts w:ascii="Times New Roman" w:hAnsi="Times New Roman" w:cs="Times New Roman"/>
                <w:lang w:val="lt-LT"/>
              </w:rPr>
              <w:t>Ventiliacijos kaminėlio įrengimas ir sandarinimas</w:t>
            </w:r>
          </w:p>
        </w:tc>
        <w:tc>
          <w:tcPr>
            <w:tcW w:w="992" w:type="dxa"/>
          </w:tcPr>
          <w:p w:rsidR="006E6D7D" w:rsidRPr="006E6D7D" w:rsidRDefault="006E6D7D" w:rsidP="006E6D7D">
            <w:pPr>
              <w:pStyle w:val="1"/>
              <w:suppressAutoHyphens/>
              <w:rPr>
                <w:sz w:val="22"/>
                <w:szCs w:val="22"/>
                <w:lang w:val="lt-LT"/>
              </w:rPr>
            </w:pPr>
            <w:r w:rsidRPr="006E6D7D">
              <w:rPr>
                <w:sz w:val="22"/>
                <w:szCs w:val="22"/>
                <w:lang w:val="lt-LT"/>
              </w:rPr>
              <w:t>vnt</w:t>
            </w:r>
          </w:p>
        </w:tc>
        <w:tc>
          <w:tcPr>
            <w:tcW w:w="1276" w:type="dxa"/>
          </w:tcPr>
          <w:p w:rsidR="006E6D7D" w:rsidRPr="006E6D7D" w:rsidRDefault="006E6D7D" w:rsidP="006E6D7D">
            <w:pPr>
              <w:suppressAutoHyphens/>
              <w:spacing w:after="0" w:line="240" w:lineRule="auto"/>
              <w:jc w:val="center"/>
              <w:rPr>
                <w:rFonts w:ascii="Times New Roman" w:hAnsi="Times New Roman" w:cs="Times New Roman"/>
                <w:lang w:val="lt-LT"/>
              </w:rPr>
            </w:pPr>
            <w:r w:rsidRPr="006E6D7D">
              <w:rPr>
                <w:rFonts w:ascii="Times New Roman" w:hAnsi="Times New Roman" w:cs="Times New Roman"/>
                <w:lang w:val="lt-LT"/>
              </w:rPr>
              <w:t>6</w:t>
            </w:r>
          </w:p>
        </w:tc>
      </w:tr>
      <w:tr w:rsidR="006E6D7D" w:rsidRPr="006E6D7D" w:rsidTr="00FD4AA7">
        <w:tc>
          <w:tcPr>
            <w:tcW w:w="562" w:type="dxa"/>
          </w:tcPr>
          <w:p w:rsidR="006E6D7D" w:rsidRPr="006E6D7D" w:rsidRDefault="006E6D7D" w:rsidP="006E6D7D">
            <w:pPr>
              <w:spacing w:after="0" w:line="240" w:lineRule="auto"/>
              <w:jc w:val="center"/>
              <w:rPr>
                <w:rFonts w:ascii="Times New Roman" w:hAnsi="Times New Roman" w:cs="Times New Roman"/>
                <w:lang w:val="lt-LT"/>
              </w:rPr>
            </w:pPr>
            <w:r w:rsidRPr="006E6D7D">
              <w:rPr>
                <w:rFonts w:ascii="Times New Roman" w:hAnsi="Times New Roman" w:cs="Times New Roman"/>
                <w:lang w:val="lt-LT"/>
              </w:rPr>
              <w:t>6</w:t>
            </w:r>
          </w:p>
        </w:tc>
        <w:tc>
          <w:tcPr>
            <w:tcW w:w="6096" w:type="dxa"/>
          </w:tcPr>
          <w:p w:rsidR="006E6D7D" w:rsidRPr="006E6D7D" w:rsidRDefault="006E6D7D" w:rsidP="006E6D7D">
            <w:pPr>
              <w:spacing w:after="0" w:line="240" w:lineRule="auto"/>
              <w:rPr>
                <w:rFonts w:ascii="Times New Roman" w:hAnsi="Times New Roman" w:cs="Times New Roman"/>
                <w:lang w:val="lt-LT"/>
              </w:rPr>
            </w:pPr>
            <w:r w:rsidRPr="006E6D7D">
              <w:rPr>
                <w:rFonts w:ascii="Times New Roman" w:hAnsi="Times New Roman" w:cs="Times New Roman"/>
                <w:lang w:val="lt-LT"/>
              </w:rPr>
              <w:t>Parapetų ir stogų kraštų sujungimo su stogo plokštuma sandarinimas prilydomosiomis poliesterinėmis dangomis</w:t>
            </w:r>
          </w:p>
        </w:tc>
        <w:tc>
          <w:tcPr>
            <w:tcW w:w="992" w:type="dxa"/>
          </w:tcPr>
          <w:p w:rsidR="006E6D7D" w:rsidRPr="006E6D7D" w:rsidRDefault="006E6D7D" w:rsidP="006E6D7D">
            <w:pPr>
              <w:pStyle w:val="1"/>
              <w:suppressAutoHyphens/>
              <w:rPr>
                <w:sz w:val="22"/>
                <w:szCs w:val="22"/>
                <w:lang w:val="lt-LT"/>
              </w:rPr>
            </w:pPr>
          </w:p>
          <w:p w:rsidR="006E6D7D" w:rsidRPr="006E6D7D" w:rsidRDefault="006E6D7D" w:rsidP="006E6D7D">
            <w:pPr>
              <w:pStyle w:val="1"/>
              <w:suppressAutoHyphens/>
              <w:rPr>
                <w:sz w:val="22"/>
                <w:szCs w:val="22"/>
                <w:lang w:val="lt-LT"/>
              </w:rPr>
            </w:pPr>
            <w:r w:rsidRPr="006E6D7D">
              <w:rPr>
                <w:sz w:val="22"/>
                <w:szCs w:val="22"/>
                <w:lang w:val="lt-LT"/>
              </w:rPr>
              <w:t>m²</w:t>
            </w:r>
          </w:p>
        </w:tc>
        <w:tc>
          <w:tcPr>
            <w:tcW w:w="1276" w:type="dxa"/>
          </w:tcPr>
          <w:p w:rsidR="006E6D7D" w:rsidRPr="006E6D7D" w:rsidRDefault="006E6D7D" w:rsidP="006E6D7D">
            <w:pPr>
              <w:suppressAutoHyphens/>
              <w:spacing w:after="0" w:line="240" w:lineRule="auto"/>
              <w:jc w:val="center"/>
              <w:rPr>
                <w:rFonts w:ascii="Times New Roman" w:hAnsi="Times New Roman" w:cs="Times New Roman"/>
                <w:lang w:val="lt-LT"/>
              </w:rPr>
            </w:pPr>
          </w:p>
          <w:p w:rsidR="006E6D7D" w:rsidRPr="006E6D7D" w:rsidRDefault="006E6D7D" w:rsidP="006E6D7D">
            <w:pPr>
              <w:suppressAutoHyphens/>
              <w:spacing w:after="0" w:line="240" w:lineRule="auto"/>
              <w:jc w:val="center"/>
              <w:rPr>
                <w:rFonts w:ascii="Times New Roman" w:hAnsi="Times New Roman" w:cs="Times New Roman"/>
                <w:lang w:val="lt-LT"/>
              </w:rPr>
            </w:pPr>
            <w:r>
              <w:rPr>
                <w:rFonts w:ascii="Times New Roman" w:hAnsi="Times New Roman" w:cs="Times New Roman"/>
                <w:lang w:val="lt-LT"/>
              </w:rPr>
              <w:t xml:space="preserve">apie </w:t>
            </w:r>
            <w:r w:rsidRPr="006E6D7D">
              <w:rPr>
                <w:rFonts w:ascii="Times New Roman" w:hAnsi="Times New Roman" w:cs="Times New Roman"/>
                <w:lang w:val="lt-LT"/>
              </w:rPr>
              <w:t>48</w:t>
            </w:r>
          </w:p>
        </w:tc>
      </w:tr>
      <w:tr w:rsidR="006E6D7D" w:rsidRPr="006E6D7D" w:rsidTr="00FD4AA7">
        <w:trPr>
          <w:trHeight w:val="557"/>
        </w:trPr>
        <w:tc>
          <w:tcPr>
            <w:tcW w:w="562" w:type="dxa"/>
          </w:tcPr>
          <w:p w:rsidR="006E6D7D" w:rsidRPr="006E6D7D" w:rsidRDefault="006E6D7D" w:rsidP="006E6D7D">
            <w:pPr>
              <w:spacing w:after="0" w:line="240" w:lineRule="auto"/>
              <w:jc w:val="center"/>
              <w:rPr>
                <w:rFonts w:ascii="Times New Roman" w:hAnsi="Times New Roman" w:cs="Times New Roman"/>
                <w:lang w:val="lt-LT"/>
              </w:rPr>
            </w:pPr>
            <w:r w:rsidRPr="006E6D7D">
              <w:rPr>
                <w:rFonts w:ascii="Times New Roman" w:hAnsi="Times New Roman" w:cs="Times New Roman"/>
                <w:lang w:val="lt-LT"/>
              </w:rPr>
              <w:t>7</w:t>
            </w:r>
          </w:p>
        </w:tc>
        <w:tc>
          <w:tcPr>
            <w:tcW w:w="6096" w:type="dxa"/>
          </w:tcPr>
          <w:p w:rsidR="006E6D7D" w:rsidRPr="006E6D7D" w:rsidRDefault="006E6D7D" w:rsidP="006E6D7D">
            <w:pPr>
              <w:spacing w:after="0" w:line="240" w:lineRule="auto"/>
              <w:rPr>
                <w:rFonts w:ascii="Times New Roman" w:hAnsi="Times New Roman" w:cs="Times New Roman"/>
                <w:lang w:val="lt-LT"/>
              </w:rPr>
            </w:pPr>
            <w:r w:rsidRPr="006E6D7D">
              <w:rPr>
                <w:rFonts w:ascii="Times New Roman" w:hAnsi="Times New Roman" w:cs="Times New Roman"/>
                <w:lang w:val="lt-LT"/>
              </w:rPr>
              <w:t>Ritininės (ruloninės) dangos nuvalymas nuo šiukšlių, kerpių ir pabarstų, nukeliant šiukšles žemyn (m² nuvalo pav.)</w:t>
            </w:r>
          </w:p>
        </w:tc>
        <w:tc>
          <w:tcPr>
            <w:tcW w:w="992" w:type="dxa"/>
          </w:tcPr>
          <w:p w:rsidR="006E6D7D" w:rsidRPr="006E6D7D" w:rsidRDefault="006E6D7D" w:rsidP="006E6D7D">
            <w:pPr>
              <w:pStyle w:val="1"/>
              <w:suppressAutoHyphens/>
              <w:rPr>
                <w:sz w:val="22"/>
                <w:szCs w:val="22"/>
                <w:lang w:val="lt-LT"/>
              </w:rPr>
            </w:pPr>
          </w:p>
          <w:p w:rsidR="006E6D7D" w:rsidRPr="006E6D7D" w:rsidRDefault="006E6D7D" w:rsidP="006E6D7D">
            <w:pPr>
              <w:pStyle w:val="1"/>
              <w:suppressAutoHyphens/>
              <w:rPr>
                <w:sz w:val="22"/>
                <w:szCs w:val="22"/>
                <w:lang w:val="lt-LT"/>
              </w:rPr>
            </w:pPr>
            <w:r w:rsidRPr="006E6D7D">
              <w:rPr>
                <w:sz w:val="22"/>
                <w:szCs w:val="22"/>
                <w:lang w:val="lt-LT"/>
              </w:rPr>
              <w:t>m²</w:t>
            </w:r>
          </w:p>
        </w:tc>
        <w:tc>
          <w:tcPr>
            <w:tcW w:w="1276" w:type="dxa"/>
          </w:tcPr>
          <w:p w:rsidR="006E6D7D" w:rsidRPr="006E6D7D" w:rsidRDefault="006E6D7D" w:rsidP="006E6D7D">
            <w:pPr>
              <w:suppressAutoHyphens/>
              <w:spacing w:after="0" w:line="240" w:lineRule="auto"/>
              <w:jc w:val="center"/>
              <w:rPr>
                <w:rFonts w:ascii="Times New Roman" w:hAnsi="Times New Roman" w:cs="Times New Roman"/>
                <w:lang w:val="lt-LT"/>
              </w:rPr>
            </w:pPr>
          </w:p>
          <w:p w:rsidR="006E6D7D" w:rsidRPr="006E6D7D" w:rsidRDefault="006E6D7D" w:rsidP="006E6D7D">
            <w:pPr>
              <w:suppressAutoHyphens/>
              <w:spacing w:after="0" w:line="240" w:lineRule="auto"/>
              <w:jc w:val="center"/>
              <w:rPr>
                <w:rFonts w:ascii="Times New Roman" w:hAnsi="Times New Roman" w:cs="Times New Roman"/>
                <w:lang w:val="lt-LT"/>
              </w:rPr>
            </w:pPr>
            <w:r>
              <w:rPr>
                <w:rFonts w:ascii="Times New Roman" w:hAnsi="Times New Roman" w:cs="Times New Roman"/>
                <w:lang w:val="lt-LT"/>
              </w:rPr>
              <w:t xml:space="preserve">apie </w:t>
            </w:r>
            <w:r w:rsidRPr="006E6D7D">
              <w:rPr>
                <w:rFonts w:ascii="Times New Roman" w:hAnsi="Times New Roman" w:cs="Times New Roman"/>
                <w:lang w:val="lt-LT"/>
              </w:rPr>
              <w:t>365</w:t>
            </w:r>
          </w:p>
        </w:tc>
      </w:tr>
      <w:tr w:rsidR="006E6D7D" w:rsidRPr="006E6D7D" w:rsidTr="00FD4AA7">
        <w:trPr>
          <w:trHeight w:val="557"/>
        </w:trPr>
        <w:tc>
          <w:tcPr>
            <w:tcW w:w="562" w:type="dxa"/>
          </w:tcPr>
          <w:p w:rsidR="006E6D7D" w:rsidRPr="006E6D7D" w:rsidRDefault="006E6D7D" w:rsidP="006E6D7D">
            <w:pPr>
              <w:spacing w:after="0" w:line="240" w:lineRule="auto"/>
              <w:jc w:val="center"/>
              <w:rPr>
                <w:rFonts w:ascii="Times New Roman" w:hAnsi="Times New Roman" w:cs="Times New Roman"/>
                <w:lang w:val="lt-LT"/>
              </w:rPr>
            </w:pPr>
            <w:r w:rsidRPr="006E6D7D">
              <w:rPr>
                <w:rFonts w:ascii="Times New Roman" w:hAnsi="Times New Roman" w:cs="Times New Roman"/>
                <w:lang w:val="lt-LT"/>
              </w:rPr>
              <w:t>8</w:t>
            </w:r>
          </w:p>
        </w:tc>
        <w:tc>
          <w:tcPr>
            <w:tcW w:w="6096" w:type="dxa"/>
          </w:tcPr>
          <w:p w:rsidR="006E6D7D" w:rsidRPr="006E6D7D" w:rsidRDefault="006E6D7D" w:rsidP="006E6D7D">
            <w:pPr>
              <w:spacing w:after="0" w:line="240" w:lineRule="auto"/>
              <w:rPr>
                <w:rFonts w:ascii="Times New Roman" w:hAnsi="Times New Roman" w:cs="Times New Roman"/>
                <w:lang w:val="lt-LT"/>
              </w:rPr>
            </w:pPr>
            <w:r w:rsidRPr="006E6D7D">
              <w:rPr>
                <w:rFonts w:ascii="Times New Roman" w:hAnsi="Times New Roman" w:cs="Times New Roman"/>
                <w:lang w:val="lt-LT"/>
              </w:rPr>
              <w:t>Statybinių šiukšlių išvežimas 10 km atstumu automobiliais-savivarčiais, pakraunant rankiniu būdu</w:t>
            </w:r>
          </w:p>
        </w:tc>
        <w:tc>
          <w:tcPr>
            <w:tcW w:w="992" w:type="dxa"/>
          </w:tcPr>
          <w:p w:rsidR="006E6D7D" w:rsidRPr="006E6D7D" w:rsidRDefault="006E6D7D" w:rsidP="006E6D7D">
            <w:pPr>
              <w:pStyle w:val="1"/>
              <w:suppressAutoHyphens/>
              <w:rPr>
                <w:sz w:val="22"/>
                <w:szCs w:val="22"/>
                <w:lang w:val="lt-LT"/>
              </w:rPr>
            </w:pPr>
          </w:p>
          <w:p w:rsidR="006E6D7D" w:rsidRPr="006E6D7D" w:rsidRDefault="006E6D7D" w:rsidP="006E6D7D">
            <w:pPr>
              <w:pStyle w:val="1"/>
              <w:suppressAutoHyphens/>
              <w:rPr>
                <w:sz w:val="22"/>
                <w:szCs w:val="22"/>
                <w:lang w:val="lt-LT"/>
              </w:rPr>
            </w:pPr>
            <w:r w:rsidRPr="006E6D7D">
              <w:rPr>
                <w:sz w:val="22"/>
                <w:szCs w:val="22"/>
                <w:lang w:val="lt-LT"/>
              </w:rPr>
              <w:t>t</w:t>
            </w:r>
          </w:p>
        </w:tc>
        <w:tc>
          <w:tcPr>
            <w:tcW w:w="1276" w:type="dxa"/>
          </w:tcPr>
          <w:p w:rsidR="006E6D7D" w:rsidRPr="006E6D7D" w:rsidRDefault="006E6D7D" w:rsidP="006E6D7D">
            <w:pPr>
              <w:suppressAutoHyphens/>
              <w:spacing w:after="0" w:line="240" w:lineRule="auto"/>
              <w:jc w:val="center"/>
              <w:rPr>
                <w:rFonts w:ascii="Times New Roman" w:hAnsi="Times New Roman" w:cs="Times New Roman"/>
                <w:lang w:val="lt-LT"/>
              </w:rPr>
            </w:pPr>
          </w:p>
          <w:p w:rsidR="006E6D7D" w:rsidRPr="006E6D7D" w:rsidRDefault="006E6D7D" w:rsidP="006E6D7D">
            <w:pPr>
              <w:suppressAutoHyphens/>
              <w:spacing w:after="0" w:line="240" w:lineRule="auto"/>
              <w:jc w:val="center"/>
              <w:rPr>
                <w:rFonts w:ascii="Times New Roman" w:hAnsi="Times New Roman" w:cs="Times New Roman"/>
                <w:lang w:val="lt-LT"/>
              </w:rPr>
            </w:pPr>
            <w:r w:rsidRPr="006E6D7D">
              <w:rPr>
                <w:rFonts w:ascii="Times New Roman" w:hAnsi="Times New Roman" w:cs="Times New Roman"/>
                <w:lang w:val="lt-LT"/>
              </w:rPr>
              <w:t>1</w:t>
            </w:r>
          </w:p>
        </w:tc>
      </w:tr>
      <w:tr w:rsidR="006E6D7D" w:rsidRPr="006E6D7D" w:rsidTr="00FD4AA7">
        <w:trPr>
          <w:trHeight w:val="557"/>
        </w:trPr>
        <w:tc>
          <w:tcPr>
            <w:tcW w:w="562" w:type="dxa"/>
          </w:tcPr>
          <w:p w:rsidR="006E6D7D" w:rsidRPr="006E6D7D" w:rsidRDefault="006E6D7D" w:rsidP="006E6D7D">
            <w:pPr>
              <w:spacing w:after="0" w:line="240" w:lineRule="auto"/>
              <w:jc w:val="center"/>
              <w:rPr>
                <w:rFonts w:ascii="Times New Roman" w:hAnsi="Times New Roman" w:cs="Times New Roman"/>
                <w:lang w:val="lt-LT"/>
              </w:rPr>
            </w:pPr>
            <w:r w:rsidRPr="006E6D7D">
              <w:rPr>
                <w:rFonts w:ascii="Times New Roman" w:hAnsi="Times New Roman" w:cs="Times New Roman"/>
                <w:lang w:val="lt-LT"/>
              </w:rPr>
              <w:t>9</w:t>
            </w:r>
          </w:p>
        </w:tc>
        <w:tc>
          <w:tcPr>
            <w:tcW w:w="6096" w:type="dxa"/>
          </w:tcPr>
          <w:p w:rsidR="006E6D7D" w:rsidRPr="006E6D7D" w:rsidRDefault="006E6D7D" w:rsidP="006E6D7D">
            <w:pPr>
              <w:spacing w:after="0" w:line="240" w:lineRule="auto"/>
              <w:rPr>
                <w:rFonts w:ascii="Times New Roman" w:hAnsi="Times New Roman" w:cs="Times New Roman"/>
                <w:lang w:val="lt-LT"/>
              </w:rPr>
            </w:pPr>
            <w:r w:rsidRPr="006E6D7D">
              <w:rPr>
                <w:rFonts w:ascii="Times New Roman" w:hAnsi="Times New Roman" w:cs="Times New Roman"/>
                <w:lang w:val="lt-LT"/>
              </w:rPr>
              <w:t xml:space="preserve">Transportuojant statybines šiukšles už kiekvieną papildomą kilometrą pridėti </w:t>
            </w:r>
          </w:p>
        </w:tc>
        <w:tc>
          <w:tcPr>
            <w:tcW w:w="992" w:type="dxa"/>
          </w:tcPr>
          <w:p w:rsidR="006E6D7D" w:rsidRPr="006E6D7D" w:rsidRDefault="006E6D7D" w:rsidP="006E6D7D">
            <w:pPr>
              <w:pStyle w:val="1"/>
              <w:suppressAutoHyphens/>
              <w:rPr>
                <w:sz w:val="22"/>
                <w:szCs w:val="22"/>
                <w:lang w:val="lt-LT"/>
              </w:rPr>
            </w:pPr>
            <w:r w:rsidRPr="006E6D7D">
              <w:rPr>
                <w:sz w:val="22"/>
                <w:szCs w:val="22"/>
                <w:lang w:val="lt-LT"/>
              </w:rPr>
              <w:t>t</w:t>
            </w:r>
          </w:p>
        </w:tc>
        <w:tc>
          <w:tcPr>
            <w:tcW w:w="1276" w:type="dxa"/>
          </w:tcPr>
          <w:p w:rsidR="006E6D7D" w:rsidRPr="006E6D7D" w:rsidRDefault="006E6D7D" w:rsidP="006E6D7D">
            <w:pPr>
              <w:suppressAutoHyphens/>
              <w:spacing w:after="0" w:line="240" w:lineRule="auto"/>
              <w:jc w:val="center"/>
              <w:rPr>
                <w:rFonts w:ascii="Times New Roman" w:hAnsi="Times New Roman" w:cs="Times New Roman"/>
                <w:lang w:val="lt-LT"/>
              </w:rPr>
            </w:pPr>
            <w:r w:rsidRPr="006E6D7D">
              <w:rPr>
                <w:rFonts w:ascii="Times New Roman" w:hAnsi="Times New Roman" w:cs="Times New Roman"/>
                <w:lang w:val="lt-LT"/>
              </w:rPr>
              <w:t>1</w:t>
            </w:r>
          </w:p>
        </w:tc>
      </w:tr>
    </w:tbl>
    <w:p w:rsidR="006E6D7D" w:rsidRPr="006E6D7D" w:rsidRDefault="006E6D7D" w:rsidP="006E6D7D">
      <w:pPr>
        <w:spacing w:after="0" w:line="240" w:lineRule="auto"/>
        <w:jc w:val="center"/>
        <w:rPr>
          <w:rFonts w:ascii="Times New Roman" w:hAnsi="Times New Roman" w:cs="Times New Roman"/>
          <w:lang w:val="lt-LT"/>
        </w:rPr>
      </w:pPr>
    </w:p>
    <w:p w:rsidR="006E6D7D" w:rsidRPr="0038028A" w:rsidRDefault="0038028A" w:rsidP="00D90D83">
      <w:pPr>
        <w:spacing w:after="0" w:line="240" w:lineRule="auto"/>
        <w:jc w:val="both"/>
        <w:rPr>
          <w:rFonts w:ascii="Times New Roman" w:hAnsi="Times New Roman" w:cs="Times New Roman"/>
          <w:b/>
          <w:lang w:val="lt-LT"/>
        </w:rPr>
      </w:pPr>
      <w:r w:rsidRPr="0038028A">
        <w:rPr>
          <w:rFonts w:ascii="Times New Roman" w:hAnsi="Times New Roman" w:cs="Times New Roman"/>
          <w:b/>
          <w:lang w:val="lt-LT"/>
        </w:rPr>
        <w:t>Sąlygos:</w:t>
      </w:r>
    </w:p>
    <w:p w:rsidR="0038028A" w:rsidRPr="0038028A" w:rsidRDefault="0038028A" w:rsidP="0038028A">
      <w:pPr>
        <w:numPr>
          <w:ilvl w:val="1"/>
          <w:numId w:val="1"/>
        </w:numPr>
        <w:suppressAutoHyphens/>
        <w:spacing w:after="0" w:line="240" w:lineRule="auto"/>
        <w:rPr>
          <w:rFonts w:ascii="Times New Roman" w:eastAsia="Times New Roman" w:hAnsi="Times New Roman" w:cs="Times New Roman"/>
          <w:bCs/>
          <w:lang w:val="lt-LT" w:eastAsia="ar-SA"/>
        </w:rPr>
      </w:pPr>
      <w:r w:rsidRPr="0038028A">
        <w:rPr>
          <w:rFonts w:ascii="Times New Roman" w:eastAsia="Times New Roman" w:hAnsi="Times New Roman" w:cs="Times New Roman"/>
          <w:lang w:val="lt-LT" w:eastAsia="ar-SA"/>
        </w:rPr>
        <w:t>darbams suteikti ne mažesnę garantiją negu numato LR Statybos įstatymas</w:t>
      </w:r>
      <w:r w:rsidRPr="0038028A">
        <w:rPr>
          <w:rFonts w:ascii="Times New Roman" w:eastAsia="Times New Roman" w:hAnsi="Times New Roman" w:cs="Times New Roman"/>
          <w:bCs/>
          <w:lang w:val="lt-LT" w:eastAsia="ar-SA"/>
        </w:rPr>
        <w:t>;</w:t>
      </w:r>
    </w:p>
    <w:p w:rsidR="0038028A" w:rsidRPr="0038028A" w:rsidRDefault="0038028A" w:rsidP="0038028A">
      <w:pPr>
        <w:numPr>
          <w:ilvl w:val="1"/>
          <w:numId w:val="1"/>
        </w:numPr>
        <w:suppressAutoHyphens/>
        <w:spacing w:after="0" w:line="240" w:lineRule="auto"/>
        <w:rPr>
          <w:rFonts w:ascii="Times New Roman" w:eastAsia="Times New Roman" w:hAnsi="Times New Roman" w:cs="Times New Roman"/>
          <w:bCs/>
          <w:lang w:eastAsia="ar-SA"/>
        </w:rPr>
      </w:pPr>
      <w:proofErr w:type="spellStart"/>
      <w:r w:rsidRPr="0038028A">
        <w:rPr>
          <w:rFonts w:ascii="Times New Roman" w:eastAsia="Times New Roman" w:hAnsi="Times New Roman" w:cs="Times New Roman"/>
          <w:lang w:eastAsia="ar-SA"/>
        </w:rPr>
        <w:t>darbams</w:t>
      </w:r>
      <w:proofErr w:type="spellEnd"/>
      <w:r w:rsidRPr="0038028A">
        <w:rPr>
          <w:rFonts w:ascii="Times New Roman" w:eastAsia="Times New Roman" w:hAnsi="Times New Roman" w:cs="Times New Roman"/>
          <w:lang w:eastAsia="ar-SA"/>
        </w:rPr>
        <w:t xml:space="preserve"> </w:t>
      </w:r>
      <w:proofErr w:type="spellStart"/>
      <w:r w:rsidRPr="0038028A">
        <w:rPr>
          <w:rFonts w:ascii="Times New Roman" w:eastAsia="Times New Roman" w:hAnsi="Times New Roman" w:cs="Times New Roman"/>
          <w:lang w:eastAsia="ar-SA"/>
        </w:rPr>
        <w:t>atlikti</w:t>
      </w:r>
      <w:proofErr w:type="spellEnd"/>
      <w:r w:rsidRPr="0038028A">
        <w:rPr>
          <w:rFonts w:ascii="Times New Roman" w:eastAsia="Times New Roman" w:hAnsi="Times New Roman" w:cs="Times New Roman"/>
          <w:lang w:eastAsia="ar-SA"/>
        </w:rPr>
        <w:t xml:space="preserve"> </w:t>
      </w:r>
      <w:proofErr w:type="spellStart"/>
      <w:r w:rsidRPr="0038028A">
        <w:rPr>
          <w:rFonts w:ascii="Times New Roman" w:eastAsia="Times New Roman" w:hAnsi="Times New Roman" w:cs="Times New Roman"/>
          <w:lang w:eastAsia="ar-SA"/>
        </w:rPr>
        <w:t>naudoti</w:t>
      </w:r>
      <w:proofErr w:type="spellEnd"/>
      <w:r w:rsidRPr="0038028A">
        <w:rPr>
          <w:rFonts w:ascii="Times New Roman" w:eastAsia="Times New Roman" w:hAnsi="Times New Roman" w:cs="Times New Roman"/>
          <w:lang w:eastAsia="ar-SA"/>
        </w:rPr>
        <w:t xml:space="preserve"> </w:t>
      </w:r>
      <w:proofErr w:type="spellStart"/>
      <w:r w:rsidRPr="0038028A">
        <w:rPr>
          <w:rFonts w:ascii="Times New Roman" w:eastAsia="Times New Roman" w:hAnsi="Times New Roman" w:cs="Times New Roman"/>
          <w:lang w:eastAsia="ar-SA"/>
        </w:rPr>
        <w:t>tik</w:t>
      </w:r>
      <w:proofErr w:type="spellEnd"/>
      <w:r w:rsidRPr="0038028A">
        <w:rPr>
          <w:rFonts w:ascii="Times New Roman" w:eastAsia="Times New Roman" w:hAnsi="Times New Roman" w:cs="Times New Roman"/>
          <w:lang w:eastAsia="ar-SA"/>
        </w:rPr>
        <w:t xml:space="preserve"> </w:t>
      </w:r>
      <w:proofErr w:type="spellStart"/>
      <w:r w:rsidRPr="0038028A">
        <w:rPr>
          <w:rFonts w:ascii="Times New Roman" w:eastAsia="Times New Roman" w:hAnsi="Times New Roman" w:cs="Times New Roman"/>
          <w:lang w:eastAsia="ar-SA"/>
        </w:rPr>
        <w:t>kokybiškas</w:t>
      </w:r>
      <w:proofErr w:type="spellEnd"/>
      <w:r w:rsidRPr="0038028A">
        <w:rPr>
          <w:rFonts w:ascii="Times New Roman" w:eastAsia="Times New Roman" w:hAnsi="Times New Roman" w:cs="Times New Roman"/>
          <w:lang w:eastAsia="ar-SA"/>
        </w:rPr>
        <w:t xml:space="preserve"> </w:t>
      </w:r>
      <w:proofErr w:type="spellStart"/>
      <w:r w:rsidRPr="0038028A">
        <w:rPr>
          <w:rFonts w:ascii="Times New Roman" w:eastAsia="Times New Roman" w:hAnsi="Times New Roman" w:cs="Times New Roman"/>
          <w:lang w:eastAsia="ar-SA"/>
        </w:rPr>
        <w:t>medžiagas</w:t>
      </w:r>
      <w:proofErr w:type="spellEnd"/>
      <w:r w:rsidRPr="0038028A">
        <w:rPr>
          <w:rFonts w:ascii="Times New Roman" w:eastAsia="Times New Roman" w:hAnsi="Times New Roman" w:cs="Times New Roman"/>
          <w:lang w:eastAsia="ar-SA"/>
        </w:rPr>
        <w:t xml:space="preserve"> (</w:t>
      </w:r>
      <w:proofErr w:type="spellStart"/>
      <w:r w:rsidRPr="0038028A">
        <w:rPr>
          <w:rFonts w:ascii="Times New Roman" w:eastAsia="Times New Roman" w:hAnsi="Times New Roman" w:cs="Times New Roman"/>
          <w:lang w:eastAsia="ar-SA"/>
        </w:rPr>
        <w:t>nurodyti</w:t>
      </w:r>
      <w:proofErr w:type="spellEnd"/>
      <w:r w:rsidRPr="0038028A">
        <w:rPr>
          <w:rFonts w:ascii="Times New Roman" w:eastAsia="Times New Roman" w:hAnsi="Times New Roman" w:cs="Times New Roman"/>
          <w:lang w:eastAsia="ar-SA"/>
        </w:rPr>
        <w:t xml:space="preserve"> </w:t>
      </w:r>
      <w:proofErr w:type="spellStart"/>
      <w:r w:rsidRPr="0038028A">
        <w:rPr>
          <w:rFonts w:ascii="Times New Roman" w:eastAsia="Times New Roman" w:hAnsi="Times New Roman" w:cs="Times New Roman"/>
          <w:lang w:eastAsia="ar-SA"/>
        </w:rPr>
        <w:t>kokias</w:t>
      </w:r>
      <w:proofErr w:type="spellEnd"/>
      <w:r w:rsidRPr="0038028A">
        <w:rPr>
          <w:rFonts w:ascii="Times New Roman" w:eastAsia="Times New Roman" w:hAnsi="Times New Roman" w:cs="Times New Roman"/>
          <w:bCs/>
          <w:lang w:eastAsia="ar-SA"/>
        </w:rPr>
        <w:t>);</w:t>
      </w:r>
    </w:p>
    <w:p w:rsidR="0038028A" w:rsidRPr="0038028A" w:rsidRDefault="0038028A" w:rsidP="0038028A">
      <w:pPr>
        <w:numPr>
          <w:ilvl w:val="1"/>
          <w:numId w:val="1"/>
        </w:numPr>
        <w:suppressAutoHyphens/>
        <w:spacing w:after="0" w:line="240" w:lineRule="auto"/>
        <w:rPr>
          <w:rFonts w:ascii="Times New Roman" w:eastAsia="Times New Roman" w:hAnsi="Times New Roman" w:cs="Times New Roman"/>
          <w:bCs/>
          <w:lang w:eastAsia="ar-SA"/>
        </w:rPr>
      </w:pPr>
      <w:proofErr w:type="spellStart"/>
      <w:r w:rsidRPr="0038028A">
        <w:rPr>
          <w:rFonts w:ascii="Times New Roman" w:eastAsia="Times New Roman" w:hAnsi="Times New Roman" w:cs="Times New Roman"/>
          <w:lang w:eastAsia="ar-SA"/>
        </w:rPr>
        <w:t>atsiskaitymo</w:t>
      </w:r>
      <w:proofErr w:type="spellEnd"/>
      <w:r w:rsidRPr="0038028A">
        <w:rPr>
          <w:rFonts w:ascii="Times New Roman" w:eastAsia="Times New Roman" w:hAnsi="Times New Roman" w:cs="Times New Roman"/>
          <w:lang w:eastAsia="ar-SA"/>
        </w:rPr>
        <w:t xml:space="preserve"> </w:t>
      </w:r>
      <w:proofErr w:type="spellStart"/>
      <w:r w:rsidRPr="0038028A">
        <w:rPr>
          <w:rFonts w:ascii="Times New Roman" w:eastAsia="Times New Roman" w:hAnsi="Times New Roman" w:cs="Times New Roman"/>
          <w:lang w:eastAsia="ar-SA"/>
        </w:rPr>
        <w:t>už</w:t>
      </w:r>
      <w:proofErr w:type="spellEnd"/>
      <w:r w:rsidRPr="0038028A">
        <w:rPr>
          <w:rFonts w:ascii="Times New Roman" w:eastAsia="Times New Roman" w:hAnsi="Times New Roman" w:cs="Times New Roman"/>
          <w:lang w:eastAsia="ar-SA"/>
        </w:rPr>
        <w:t xml:space="preserve"> </w:t>
      </w:r>
      <w:proofErr w:type="spellStart"/>
      <w:r w:rsidRPr="0038028A">
        <w:rPr>
          <w:rFonts w:ascii="Times New Roman" w:eastAsia="Times New Roman" w:hAnsi="Times New Roman" w:cs="Times New Roman"/>
          <w:lang w:eastAsia="ar-SA"/>
        </w:rPr>
        <w:t>atliktus</w:t>
      </w:r>
      <w:proofErr w:type="spellEnd"/>
      <w:r w:rsidRPr="0038028A">
        <w:rPr>
          <w:rFonts w:ascii="Times New Roman" w:eastAsia="Times New Roman" w:hAnsi="Times New Roman" w:cs="Times New Roman"/>
          <w:lang w:eastAsia="ar-SA"/>
        </w:rPr>
        <w:t xml:space="preserve"> </w:t>
      </w:r>
      <w:proofErr w:type="spellStart"/>
      <w:r w:rsidRPr="0038028A">
        <w:rPr>
          <w:rFonts w:ascii="Times New Roman" w:eastAsia="Times New Roman" w:hAnsi="Times New Roman" w:cs="Times New Roman"/>
          <w:lang w:eastAsia="ar-SA"/>
        </w:rPr>
        <w:t>d</w:t>
      </w:r>
      <w:r w:rsidR="00264DA1">
        <w:rPr>
          <w:rFonts w:ascii="Times New Roman" w:eastAsia="Times New Roman" w:hAnsi="Times New Roman" w:cs="Times New Roman"/>
          <w:lang w:eastAsia="ar-SA"/>
        </w:rPr>
        <w:t>arbus</w:t>
      </w:r>
      <w:proofErr w:type="spellEnd"/>
      <w:r w:rsidR="00264DA1">
        <w:rPr>
          <w:rFonts w:ascii="Times New Roman" w:eastAsia="Times New Roman" w:hAnsi="Times New Roman" w:cs="Times New Roman"/>
          <w:lang w:eastAsia="ar-SA"/>
        </w:rPr>
        <w:t xml:space="preserve"> </w:t>
      </w:r>
      <w:proofErr w:type="spellStart"/>
      <w:r w:rsidR="00264DA1">
        <w:rPr>
          <w:rFonts w:ascii="Times New Roman" w:eastAsia="Times New Roman" w:hAnsi="Times New Roman" w:cs="Times New Roman"/>
          <w:lang w:eastAsia="ar-SA"/>
        </w:rPr>
        <w:t>terminas</w:t>
      </w:r>
      <w:proofErr w:type="spellEnd"/>
      <w:r w:rsidR="00264DA1">
        <w:rPr>
          <w:rFonts w:ascii="Times New Roman" w:eastAsia="Times New Roman" w:hAnsi="Times New Roman" w:cs="Times New Roman"/>
          <w:lang w:eastAsia="ar-SA"/>
        </w:rPr>
        <w:t xml:space="preserve"> ne </w:t>
      </w:r>
      <w:proofErr w:type="spellStart"/>
      <w:r w:rsidR="00264DA1">
        <w:rPr>
          <w:rFonts w:ascii="Times New Roman" w:eastAsia="Times New Roman" w:hAnsi="Times New Roman" w:cs="Times New Roman"/>
          <w:lang w:eastAsia="ar-SA"/>
        </w:rPr>
        <w:t>mažiau</w:t>
      </w:r>
      <w:proofErr w:type="spellEnd"/>
      <w:r w:rsidR="00264DA1">
        <w:rPr>
          <w:rFonts w:ascii="Times New Roman" w:eastAsia="Times New Roman" w:hAnsi="Times New Roman" w:cs="Times New Roman"/>
          <w:lang w:eastAsia="ar-SA"/>
        </w:rPr>
        <w:t xml:space="preserve"> </w:t>
      </w:r>
      <w:proofErr w:type="spellStart"/>
      <w:r w:rsidR="00264DA1">
        <w:rPr>
          <w:rFonts w:ascii="Times New Roman" w:eastAsia="Times New Roman" w:hAnsi="Times New Roman" w:cs="Times New Roman"/>
          <w:lang w:eastAsia="ar-SA"/>
        </w:rPr>
        <w:t>kaip</w:t>
      </w:r>
      <w:proofErr w:type="spellEnd"/>
      <w:r w:rsidR="00264DA1">
        <w:rPr>
          <w:rFonts w:ascii="Times New Roman" w:eastAsia="Times New Roman" w:hAnsi="Times New Roman" w:cs="Times New Roman"/>
          <w:lang w:eastAsia="ar-SA"/>
        </w:rPr>
        <w:t xml:space="preserve"> 90 </w:t>
      </w:r>
      <w:proofErr w:type="spellStart"/>
      <w:r w:rsidR="00264DA1">
        <w:rPr>
          <w:rFonts w:ascii="Times New Roman" w:eastAsia="Times New Roman" w:hAnsi="Times New Roman" w:cs="Times New Roman"/>
          <w:lang w:eastAsia="ar-SA"/>
        </w:rPr>
        <w:t>kalendorinių</w:t>
      </w:r>
      <w:proofErr w:type="spellEnd"/>
      <w:r w:rsidR="00264DA1">
        <w:rPr>
          <w:rFonts w:ascii="Times New Roman" w:eastAsia="Times New Roman" w:hAnsi="Times New Roman" w:cs="Times New Roman"/>
          <w:lang w:eastAsia="ar-SA"/>
        </w:rPr>
        <w:t xml:space="preserve"> </w:t>
      </w:r>
      <w:proofErr w:type="spellStart"/>
      <w:r w:rsidR="00264DA1">
        <w:rPr>
          <w:rFonts w:ascii="Times New Roman" w:eastAsia="Times New Roman" w:hAnsi="Times New Roman" w:cs="Times New Roman"/>
          <w:lang w:eastAsia="ar-SA"/>
        </w:rPr>
        <w:t>dienų</w:t>
      </w:r>
      <w:proofErr w:type="spellEnd"/>
      <w:r w:rsidRPr="0038028A">
        <w:rPr>
          <w:rFonts w:ascii="Times New Roman" w:eastAsia="Times New Roman" w:hAnsi="Times New Roman" w:cs="Times New Roman"/>
          <w:lang w:eastAsia="ar-SA"/>
        </w:rPr>
        <w:t xml:space="preserve"> </w:t>
      </w:r>
      <w:proofErr w:type="spellStart"/>
      <w:r w:rsidRPr="0038028A">
        <w:rPr>
          <w:rFonts w:ascii="Times New Roman" w:eastAsia="Times New Roman" w:hAnsi="Times New Roman" w:cs="Times New Roman"/>
          <w:lang w:eastAsia="ar-SA"/>
        </w:rPr>
        <w:t>nuo</w:t>
      </w:r>
      <w:proofErr w:type="spellEnd"/>
      <w:r w:rsidRPr="0038028A">
        <w:rPr>
          <w:rFonts w:ascii="Times New Roman" w:eastAsia="Times New Roman" w:hAnsi="Times New Roman" w:cs="Times New Roman"/>
          <w:lang w:eastAsia="ar-SA"/>
        </w:rPr>
        <w:t xml:space="preserve"> </w:t>
      </w:r>
      <w:proofErr w:type="spellStart"/>
      <w:r w:rsidRPr="0038028A">
        <w:rPr>
          <w:rFonts w:ascii="Times New Roman" w:eastAsia="Times New Roman" w:hAnsi="Times New Roman" w:cs="Times New Roman"/>
          <w:lang w:eastAsia="ar-SA"/>
        </w:rPr>
        <w:t>atliktų</w:t>
      </w:r>
      <w:proofErr w:type="spellEnd"/>
      <w:r w:rsidRPr="0038028A">
        <w:rPr>
          <w:rFonts w:ascii="Times New Roman" w:eastAsia="Times New Roman" w:hAnsi="Times New Roman" w:cs="Times New Roman"/>
          <w:lang w:eastAsia="ar-SA"/>
        </w:rPr>
        <w:t xml:space="preserve"> </w:t>
      </w:r>
      <w:proofErr w:type="spellStart"/>
      <w:r w:rsidRPr="0038028A">
        <w:rPr>
          <w:rFonts w:ascii="Times New Roman" w:eastAsia="Times New Roman" w:hAnsi="Times New Roman" w:cs="Times New Roman"/>
          <w:lang w:eastAsia="ar-SA"/>
        </w:rPr>
        <w:t>darbų</w:t>
      </w:r>
      <w:proofErr w:type="spellEnd"/>
      <w:r w:rsidRPr="0038028A">
        <w:rPr>
          <w:rFonts w:ascii="Times New Roman" w:eastAsia="Times New Roman" w:hAnsi="Times New Roman" w:cs="Times New Roman"/>
          <w:lang w:eastAsia="ar-SA"/>
        </w:rPr>
        <w:t xml:space="preserve"> </w:t>
      </w:r>
      <w:proofErr w:type="spellStart"/>
      <w:r w:rsidRPr="0038028A">
        <w:rPr>
          <w:rFonts w:ascii="Times New Roman" w:eastAsia="Times New Roman" w:hAnsi="Times New Roman" w:cs="Times New Roman"/>
          <w:lang w:eastAsia="ar-SA"/>
        </w:rPr>
        <w:t>priėmimo-perdavimo</w:t>
      </w:r>
      <w:proofErr w:type="spellEnd"/>
      <w:r w:rsidRPr="0038028A">
        <w:rPr>
          <w:rFonts w:ascii="Times New Roman" w:eastAsia="Times New Roman" w:hAnsi="Times New Roman" w:cs="Times New Roman"/>
          <w:lang w:eastAsia="ar-SA"/>
        </w:rPr>
        <w:t xml:space="preserve"> </w:t>
      </w:r>
      <w:proofErr w:type="spellStart"/>
      <w:r w:rsidRPr="0038028A">
        <w:rPr>
          <w:rFonts w:ascii="Times New Roman" w:eastAsia="Times New Roman" w:hAnsi="Times New Roman" w:cs="Times New Roman"/>
          <w:lang w:eastAsia="ar-SA"/>
        </w:rPr>
        <w:t>akto</w:t>
      </w:r>
      <w:proofErr w:type="spellEnd"/>
      <w:r w:rsidRPr="0038028A">
        <w:rPr>
          <w:rFonts w:ascii="Times New Roman" w:eastAsia="Times New Roman" w:hAnsi="Times New Roman" w:cs="Times New Roman"/>
          <w:lang w:eastAsia="ar-SA"/>
        </w:rPr>
        <w:t xml:space="preserve"> </w:t>
      </w:r>
      <w:proofErr w:type="spellStart"/>
      <w:r w:rsidRPr="0038028A">
        <w:rPr>
          <w:rFonts w:ascii="Times New Roman" w:eastAsia="Times New Roman" w:hAnsi="Times New Roman" w:cs="Times New Roman"/>
          <w:lang w:eastAsia="ar-SA"/>
        </w:rPr>
        <w:t>pasirašymo</w:t>
      </w:r>
      <w:proofErr w:type="spellEnd"/>
      <w:r w:rsidRPr="0038028A">
        <w:rPr>
          <w:rFonts w:ascii="Times New Roman" w:eastAsia="Times New Roman" w:hAnsi="Times New Roman" w:cs="Times New Roman"/>
          <w:lang w:eastAsia="ar-SA"/>
        </w:rPr>
        <w:t>;</w:t>
      </w:r>
    </w:p>
    <w:p w:rsidR="0038028A" w:rsidRPr="00696CB8" w:rsidRDefault="0038028A" w:rsidP="0038028A">
      <w:pPr>
        <w:numPr>
          <w:ilvl w:val="1"/>
          <w:numId w:val="1"/>
        </w:numPr>
        <w:suppressAutoHyphens/>
        <w:spacing w:after="0" w:line="240" w:lineRule="auto"/>
        <w:rPr>
          <w:rFonts w:ascii="Times New Roman" w:eastAsia="Times New Roman" w:hAnsi="Times New Roman" w:cs="Times New Roman"/>
          <w:bCs/>
          <w:lang w:eastAsia="ar-SA"/>
        </w:rPr>
      </w:pPr>
      <w:proofErr w:type="spellStart"/>
      <w:proofErr w:type="gramStart"/>
      <w:r w:rsidRPr="0038028A">
        <w:rPr>
          <w:rFonts w:ascii="Times New Roman" w:eastAsia="Times New Roman" w:hAnsi="Times New Roman" w:cs="Times New Roman"/>
          <w:lang w:eastAsia="ar-SA"/>
        </w:rPr>
        <w:t>teikiamas</w:t>
      </w:r>
      <w:proofErr w:type="spellEnd"/>
      <w:proofErr w:type="gramEnd"/>
      <w:r w:rsidRPr="0038028A">
        <w:rPr>
          <w:rFonts w:ascii="Times New Roman" w:eastAsia="Times New Roman" w:hAnsi="Times New Roman" w:cs="Times New Roman"/>
          <w:lang w:eastAsia="ar-SA"/>
        </w:rPr>
        <w:t xml:space="preserve"> </w:t>
      </w:r>
      <w:proofErr w:type="spellStart"/>
      <w:r w:rsidRPr="0038028A">
        <w:rPr>
          <w:rFonts w:ascii="Times New Roman" w:eastAsia="Times New Roman" w:hAnsi="Times New Roman" w:cs="Times New Roman"/>
          <w:lang w:eastAsia="ar-SA"/>
        </w:rPr>
        <w:t>avansas</w:t>
      </w:r>
      <w:proofErr w:type="spellEnd"/>
      <w:r w:rsidRPr="0038028A">
        <w:rPr>
          <w:rFonts w:ascii="Times New Roman" w:eastAsia="Times New Roman" w:hAnsi="Times New Roman" w:cs="Times New Roman"/>
          <w:lang w:eastAsia="ar-SA"/>
        </w:rPr>
        <w:t xml:space="preserve"> 25 % </w:t>
      </w:r>
      <w:proofErr w:type="spellStart"/>
      <w:r w:rsidRPr="0038028A">
        <w:rPr>
          <w:rFonts w:ascii="Times New Roman" w:eastAsia="Times New Roman" w:hAnsi="Times New Roman" w:cs="Times New Roman"/>
          <w:lang w:eastAsia="ar-SA"/>
        </w:rPr>
        <w:t>nuo</w:t>
      </w:r>
      <w:proofErr w:type="spellEnd"/>
      <w:r w:rsidRPr="0038028A">
        <w:rPr>
          <w:rFonts w:ascii="Times New Roman" w:eastAsia="Times New Roman" w:hAnsi="Times New Roman" w:cs="Times New Roman"/>
          <w:lang w:eastAsia="ar-SA"/>
        </w:rPr>
        <w:t xml:space="preserve"> </w:t>
      </w:r>
      <w:proofErr w:type="spellStart"/>
      <w:r w:rsidRPr="0038028A">
        <w:rPr>
          <w:rFonts w:ascii="Times New Roman" w:eastAsia="Times New Roman" w:hAnsi="Times New Roman" w:cs="Times New Roman"/>
          <w:lang w:eastAsia="ar-SA"/>
        </w:rPr>
        <w:t>sutarties</w:t>
      </w:r>
      <w:proofErr w:type="spellEnd"/>
      <w:r w:rsidRPr="0038028A">
        <w:rPr>
          <w:rFonts w:ascii="Times New Roman" w:eastAsia="Times New Roman" w:hAnsi="Times New Roman" w:cs="Times New Roman"/>
          <w:lang w:eastAsia="ar-SA"/>
        </w:rPr>
        <w:t xml:space="preserve"> </w:t>
      </w:r>
      <w:proofErr w:type="spellStart"/>
      <w:r w:rsidRPr="0038028A">
        <w:rPr>
          <w:rFonts w:ascii="Times New Roman" w:eastAsia="Times New Roman" w:hAnsi="Times New Roman" w:cs="Times New Roman"/>
          <w:lang w:eastAsia="ar-SA"/>
        </w:rPr>
        <w:t>sumos</w:t>
      </w:r>
      <w:proofErr w:type="spellEnd"/>
      <w:r w:rsidRPr="0038028A">
        <w:rPr>
          <w:rFonts w:ascii="Times New Roman" w:eastAsia="Times New Roman" w:hAnsi="Times New Roman" w:cs="Times New Roman"/>
          <w:lang w:eastAsia="ar-SA"/>
        </w:rPr>
        <w:t>.</w:t>
      </w:r>
    </w:p>
    <w:p w:rsidR="00696CB8" w:rsidRPr="0038028A" w:rsidRDefault="00696CB8" w:rsidP="0038028A">
      <w:pPr>
        <w:numPr>
          <w:ilvl w:val="1"/>
          <w:numId w:val="1"/>
        </w:numPr>
        <w:suppressAutoHyphens/>
        <w:spacing w:after="0" w:line="240" w:lineRule="auto"/>
        <w:rPr>
          <w:rFonts w:ascii="Times New Roman" w:eastAsia="Times New Roman" w:hAnsi="Times New Roman" w:cs="Times New Roman"/>
          <w:bCs/>
          <w:lang w:eastAsia="ar-SA"/>
        </w:rPr>
      </w:pPr>
      <w:proofErr w:type="spellStart"/>
      <w:proofErr w:type="gramStart"/>
      <w:r>
        <w:rPr>
          <w:rFonts w:ascii="Times New Roman" w:eastAsia="Times New Roman" w:hAnsi="Times New Roman" w:cs="Times New Roman"/>
          <w:lang w:eastAsia="ar-SA"/>
        </w:rPr>
        <w:t>mokėjimas</w:t>
      </w:r>
      <w:proofErr w:type="spellEnd"/>
      <w:proofErr w:type="gramEnd"/>
      <w:r>
        <w:rPr>
          <w:rFonts w:ascii="Times New Roman" w:eastAsia="Times New Roman" w:hAnsi="Times New Roman" w:cs="Times New Roman"/>
          <w:lang w:eastAsia="ar-SA"/>
        </w:rPr>
        <w:t xml:space="preserve"> bus </w:t>
      </w:r>
      <w:proofErr w:type="spellStart"/>
      <w:r>
        <w:rPr>
          <w:rFonts w:ascii="Times New Roman" w:eastAsia="Times New Roman" w:hAnsi="Times New Roman" w:cs="Times New Roman"/>
          <w:lang w:eastAsia="ar-SA"/>
        </w:rPr>
        <w:t>vykdomas</w:t>
      </w:r>
      <w:proofErr w:type="spellEnd"/>
      <w:r>
        <w:rPr>
          <w:rFonts w:ascii="Times New Roman" w:eastAsia="Times New Roman" w:hAnsi="Times New Roman" w:cs="Times New Roman"/>
          <w:lang w:eastAsia="ar-SA"/>
        </w:rPr>
        <w:t xml:space="preserve"> 2 </w:t>
      </w:r>
      <w:proofErr w:type="spellStart"/>
      <w:r>
        <w:rPr>
          <w:rFonts w:ascii="Times New Roman" w:eastAsia="Times New Roman" w:hAnsi="Times New Roman" w:cs="Times New Roman"/>
          <w:lang w:eastAsia="ar-SA"/>
        </w:rPr>
        <w:t>kartus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avansas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ir</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galutinis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atsiskaitymas</w:t>
      </w:r>
      <w:proofErr w:type="spellEnd"/>
      <w:r>
        <w:rPr>
          <w:rFonts w:ascii="Times New Roman" w:eastAsia="Times New Roman" w:hAnsi="Times New Roman" w:cs="Times New Roman"/>
          <w:lang w:eastAsia="ar-SA"/>
        </w:rPr>
        <w:t>.</w:t>
      </w:r>
    </w:p>
    <w:p w:rsidR="00873161" w:rsidRPr="0038028A" w:rsidRDefault="00873161" w:rsidP="00D90D83">
      <w:pPr>
        <w:spacing w:after="0" w:line="240" w:lineRule="auto"/>
        <w:jc w:val="both"/>
        <w:rPr>
          <w:rFonts w:ascii="Times New Roman" w:hAnsi="Times New Roman" w:cs="Times New Roman"/>
        </w:rPr>
      </w:pPr>
    </w:p>
    <w:p w:rsidR="00264DA1" w:rsidRDefault="00264DA1" w:rsidP="00264DA1">
      <w:pPr>
        <w:rPr>
          <w:rFonts w:ascii="Times New Roman" w:hAnsi="Times New Roman" w:cs="Times New Roman"/>
          <w:lang w:val="lt-LT"/>
        </w:rPr>
      </w:pPr>
    </w:p>
    <w:p w:rsidR="0038028A" w:rsidRPr="00264DA1" w:rsidRDefault="00873161" w:rsidP="00264DA1">
      <w:pPr>
        <w:rPr>
          <w:b/>
        </w:rPr>
      </w:pPr>
      <w:r>
        <w:rPr>
          <w:rFonts w:ascii="Times New Roman" w:hAnsi="Times New Roman" w:cs="Times New Roman"/>
        </w:rPr>
        <w:lastRenderedPageBreak/>
        <w:t xml:space="preserve">                                                                                                               </w:t>
      </w:r>
    </w:p>
    <w:p w:rsidR="0038028A" w:rsidRDefault="0038028A" w:rsidP="00873161">
      <w:pPr>
        <w:spacing w:after="0" w:line="240" w:lineRule="auto"/>
        <w:jc w:val="center"/>
        <w:rPr>
          <w:rFonts w:ascii="Times New Roman" w:hAnsi="Times New Roman" w:cs="Times New Roman"/>
        </w:rPr>
      </w:pPr>
    </w:p>
    <w:p w:rsidR="00873161" w:rsidRPr="00873161" w:rsidRDefault="0038028A" w:rsidP="00873161">
      <w:pPr>
        <w:spacing w:after="0" w:line="240" w:lineRule="auto"/>
        <w:jc w:val="center"/>
        <w:rPr>
          <w:rFonts w:ascii="Times New Roman" w:hAnsi="Times New Roman" w:cs="Times New Roman"/>
        </w:rPr>
      </w:pPr>
      <w:r>
        <w:rPr>
          <w:rFonts w:ascii="Times New Roman" w:hAnsi="Times New Roman" w:cs="Times New Roman"/>
        </w:rPr>
        <w:t xml:space="preserve">                                                                                                               </w:t>
      </w:r>
      <w:r w:rsidR="00873161">
        <w:rPr>
          <w:rFonts w:ascii="Times New Roman" w:hAnsi="Times New Roman" w:cs="Times New Roman"/>
        </w:rPr>
        <w:t xml:space="preserve">     </w:t>
      </w:r>
      <w:proofErr w:type="spellStart"/>
      <w:r w:rsidR="00873161">
        <w:rPr>
          <w:rFonts w:ascii="Times New Roman" w:hAnsi="Times New Roman" w:cs="Times New Roman"/>
        </w:rPr>
        <w:t>Priedas</w:t>
      </w:r>
      <w:proofErr w:type="spellEnd"/>
      <w:r w:rsidR="00873161">
        <w:rPr>
          <w:rFonts w:ascii="Times New Roman" w:hAnsi="Times New Roman" w:cs="Times New Roman"/>
        </w:rPr>
        <w:t xml:space="preserve"> </w:t>
      </w:r>
      <w:proofErr w:type="spellStart"/>
      <w:r w:rsidR="00873161">
        <w:rPr>
          <w:rFonts w:ascii="Times New Roman" w:hAnsi="Times New Roman" w:cs="Times New Roman"/>
        </w:rPr>
        <w:t>Nr</w:t>
      </w:r>
      <w:proofErr w:type="spellEnd"/>
      <w:r w:rsidR="00873161">
        <w:rPr>
          <w:rFonts w:ascii="Times New Roman" w:hAnsi="Times New Roman" w:cs="Times New Roman"/>
        </w:rPr>
        <w:t>. 2</w:t>
      </w:r>
    </w:p>
    <w:p w:rsidR="00873161" w:rsidRPr="00873161" w:rsidRDefault="00873161" w:rsidP="00873161">
      <w:pPr>
        <w:spacing w:after="0" w:line="240" w:lineRule="auto"/>
        <w:jc w:val="center"/>
        <w:rPr>
          <w:rFonts w:ascii="Times New Roman" w:hAnsi="Times New Roman" w:cs="Times New Roman"/>
          <w:b/>
        </w:rPr>
      </w:pPr>
    </w:p>
    <w:p w:rsidR="00873161" w:rsidRPr="00873161" w:rsidRDefault="00873161" w:rsidP="00873161">
      <w:pPr>
        <w:spacing w:after="0" w:line="240" w:lineRule="auto"/>
        <w:jc w:val="center"/>
        <w:rPr>
          <w:rFonts w:ascii="Times New Roman" w:hAnsi="Times New Roman" w:cs="Times New Roman"/>
          <w:b/>
        </w:rPr>
      </w:pPr>
      <w:r w:rsidRPr="00873161">
        <w:rPr>
          <w:rFonts w:ascii="Times New Roman" w:hAnsi="Times New Roman" w:cs="Times New Roman"/>
          <w:b/>
        </w:rPr>
        <w:t>PASIŪLYMO FORMA</w:t>
      </w:r>
    </w:p>
    <w:p w:rsidR="00873161" w:rsidRPr="00873161" w:rsidRDefault="00873161" w:rsidP="00873161">
      <w:pPr>
        <w:pStyle w:val="BodyTextIndent2"/>
        <w:spacing w:after="0" w:line="240" w:lineRule="auto"/>
        <w:ind w:left="284"/>
        <w:rPr>
          <w:sz w:val="22"/>
          <w:szCs w:val="22"/>
        </w:rPr>
      </w:pPr>
    </w:p>
    <w:p w:rsidR="00873161" w:rsidRPr="00873161" w:rsidRDefault="00873161" w:rsidP="00873161">
      <w:pPr>
        <w:pStyle w:val="BodyTextIndent2"/>
        <w:spacing w:after="0" w:line="240" w:lineRule="auto"/>
        <w:ind w:left="284"/>
        <w:jc w:val="center"/>
        <w:rPr>
          <w:sz w:val="22"/>
          <w:szCs w:val="22"/>
        </w:rPr>
      </w:pPr>
      <w:r w:rsidRPr="00873161">
        <w:rPr>
          <w:sz w:val="22"/>
          <w:szCs w:val="22"/>
        </w:rPr>
        <w:t>2016………..</w:t>
      </w:r>
    </w:p>
    <w:p w:rsidR="00873161" w:rsidRPr="00873161" w:rsidRDefault="00873161" w:rsidP="00873161">
      <w:pPr>
        <w:pStyle w:val="BodyTextIndent2"/>
        <w:spacing w:after="0" w:line="240" w:lineRule="auto"/>
        <w:ind w:left="284"/>
        <w:rPr>
          <w:sz w:val="22"/>
          <w:szCs w:val="22"/>
        </w:rPr>
      </w:pPr>
    </w:p>
    <w:p w:rsidR="00873161" w:rsidRPr="00873161" w:rsidRDefault="00873161" w:rsidP="00873161">
      <w:pPr>
        <w:pStyle w:val="Heading3"/>
        <w:rPr>
          <w:sz w:val="22"/>
          <w:szCs w:val="22"/>
        </w:rPr>
      </w:pPr>
      <w:r w:rsidRPr="00873161">
        <w:rPr>
          <w:sz w:val="22"/>
          <w:szCs w:val="22"/>
        </w:rPr>
        <w:t>PERKAMAS OBJEKTAS</w:t>
      </w:r>
    </w:p>
    <w:p w:rsidR="00873161" w:rsidRPr="00873161" w:rsidRDefault="00873161" w:rsidP="00873161">
      <w:pPr>
        <w:spacing w:after="0" w:line="240" w:lineRule="auto"/>
        <w:rPr>
          <w:rFonts w:ascii="Times New Roman" w:hAnsi="Times New Roman" w:cs="Times New Roman"/>
          <w:lang w:val="lt-LT"/>
        </w:rPr>
      </w:pPr>
    </w:p>
    <w:p w:rsidR="00873161" w:rsidRPr="00873161" w:rsidRDefault="00873161" w:rsidP="00873161">
      <w:pPr>
        <w:spacing w:after="0" w:line="240" w:lineRule="auto"/>
        <w:jc w:val="center"/>
        <w:rPr>
          <w:rFonts w:ascii="Times New Roman" w:hAnsi="Times New Roman" w:cs="Times New Roman"/>
          <w:b/>
        </w:rPr>
      </w:pPr>
      <w:r w:rsidRPr="00873161">
        <w:rPr>
          <w:rFonts w:ascii="Times New Roman" w:hAnsi="Times New Roman" w:cs="Times New Roman"/>
          <w:b/>
        </w:rPr>
        <w:t>DAUGIABUČIO GYVENAMOJO NAMO ATEITIES G. 1A, VILNIUJE,</w:t>
      </w:r>
    </w:p>
    <w:p w:rsidR="00873161" w:rsidRPr="00873161" w:rsidRDefault="00873161" w:rsidP="00873161">
      <w:pPr>
        <w:spacing w:after="0" w:line="240" w:lineRule="auto"/>
        <w:jc w:val="center"/>
        <w:rPr>
          <w:rFonts w:ascii="Times New Roman" w:hAnsi="Times New Roman" w:cs="Times New Roman"/>
          <w:lang w:val="lt-LT"/>
        </w:rPr>
      </w:pPr>
      <w:r w:rsidRPr="00873161">
        <w:rPr>
          <w:rFonts w:ascii="Times New Roman" w:hAnsi="Times New Roman" w:cs="Times New Roman"/>
          <w:b/>
        </w:rPr>
        <w:t>STOGO REMONTO DARBAI</w:t>
      </w:r>
    </w:p>
    <w:p w:rsidR="00873161" w:rsidRPr="00873161" w:rsidRDefault="00873161" w:rsidP="00873161">
      <w:pPr>
        <w:pStyle w:val="BodyTextIndent2"/>
        <w:spacing w:after="0" w:line="24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1"/>
        <w:gridCol w:w="6179"/>
      </w:tblGrid>
      <w:tr w:rsidR="00873161" w:rsidRPr="00873161" w:rsidTr="00FD4AA7">
        <w:tc>
          <w:tcPr>
            <w:tcW w:w="3794" w:type="dxa"/>
          </w:tcPr>
          <w:p w:rsidR="00873161" w:rsidRPr="00873161" w:rsidRDefault="00873161" w:rsidP="00873161">
            <w:pPr>
              <w:pStyle w:val="BodyTextIndent2"/>
              <w:spacing w:after="0" w:line="240" w:lineRule="auto"/>
              <w:ind w:left="0"/>
              <w:rPr>
                <w:sz w:val="22"/>
                <w:szCs w:val="22"/>
              </w:rPr>
            </w:pPr>
            <w:proofErr w:type="spellStart"/>
            <w:r w:rsidRPr="00873161">
              <w:rPr>
                <w:sz w:val="22"/>
                <w:szCs w:val="22"/>
              </w:rPr>
              <w:t>Tiekėjo</w:t>
            </w:r>
            <w:proofErr w:type="spellEnd"/>
            <w:r w:rsidRPr="00873161">
              <w:rPr>
                <w:sz w:val="22"/>
                <w:szCs w:val="22"/>
              </w:rPr>
              <w:t xml:space="preserve"> </w:t>
            </w:r>
            <w:proofErr w:type="spellStart"/>
            <w:r w:rsidRPr="00873161">
              <w:rPr>
                <w:sz w:val="22"/>
                <w:szCs w:val="22"/>
              </w:rPr>
              <w:t>pavadinimas</w:t>
            </w:r>
            <w:proofErr w:type="spellEnd"/>
            <w:r w:rsidRPr="00873161">
              <w:rPr>
                <w:sz w:val="22"/>
                <w:szCs w:val="22"/>
              </w:rPr>
              <w:t xml:space="preserve"> </w:t>
            </w:r>
            <w:proofErr w:type="spellStart"/>
            <w:r w:rsidRPr="00873161">
              <w:rPr>
                <w:sz w:val="22"/>
                <w:szCs w:val="22"/>
              </w:rPr>
              <w:t>ir</w:t>
            </w:r>
            <w:proofErr w:type="spellEnd"/>
            <w:r w:rsidRPr="00873161">
              <w:rPr>
                <w:sz w:val="22"/>
                <w:szCs w:val="22"/>
              </w:rPr>
              <w:t xml:space="preserve"> </w:t>
            </w:r>
            <w:proofErr w:type="spellStart"/>
            <w:r w:rsidRPr="00873161">
              <w:rPr>
                <w:sz w:val="22"/>
                <w:szCs w:val="22"/>
              </w:rPr>
              <w:t>kodas</w:t>
            </w:r>
            <w:proofErr w:type="spellEnd"/>
          </w:p>
          <w:p w:rsidR="00873161" w:rsidRPr="00873161" w:rsidRDefault="00873161" w:rsidP="00873161">
            <w:pPr>
              <w:pStyle w:val="BodyTextIndent2"/>
              <w:spacing w:after="0" w:line="240" w:lineRule="auto"/>
              <w:ind w:left="0"/>
              <w:rPr>
                <w:sz w:val="22"/>
                <w:szCs w:val="22"/>
              </w:rPr>
            </w:pPr>
            <w:r w:rsidRPr="00873161">
              <w:rPr>
                <w:i/>
                <w:sz w:val="22"/>
                <w:szCs w:val="22"/>
              </w:rPr>
              <w:t>(</w:t>
            </w:r>
            <w:proofErr w:type="spellStart"/>
            <w:r w:rsidRPr="00873161">
              <w:rPr>
                <w:i/>
                <w:sz w:val="22"/>
                <w:szCs w:val="22"/>
              </w:rPr>
              <w:t>jei</w:t>
            </w:r>
            <w:proofErr w:type="spellEnd"/>
            <w:r w:rsidRPr="00873161">
              <w:rPr>
                <w:i/>
                <w:sz w:val="22"/>
                <w:szCs w:val="22"/>
              </w:rPr>
              <w:t xml:space="preserve"> </w:t>
            </w:r>
            <w:proofErr w:type="spellStart"/>
            <w:r w:rsidRPr="00873161">
              <w:rPr>
                <w:i/>
                <w:sz w:val="22"/>
                <w:szCs w:val="22"/>
              </w:rPr>
              <w:t>pasiūlymą</w:t>
            </w:r>
            <w:proofErr w:type="spellEnd"/>
            <w:r w:rsidRPr="00873161">
              <w:rPr>
                <w:i/>
                <w:sz w:val="22"/>
                <w:szCs w:val="22"/>
              </w:rPr>
              <w:t xml:space="preserve"> </w:t>
            </w:r>
            <w:proofErr w:type="spellStart"/>
            <w:r w:rsidRPr="00873161">
              <w:rPr>
                <w:i/>
                <w:sz w:val="22"/>
                <w:szCs w:val="22"/>
              </w:rPr>
              <w:t>pateikia</w:t>
            </w:r>
            <w:proofErr w:type="spellEnd"/>
            <w:r w:rsidRPr="00873161">
              <w:rPr>
                <w:i/>
                <w:sz w:val="22"/>
                <w:szCs w:val="22"/>
              </w:rPr>
              <w:t xml:space="preserve"> </w:t>
            </w:r>
            <w:proofErr w:type="spellStart"/>
            <w:r w:rsidRPr="00873161">
              <w:rPr>
                <w:i/>
                <w:sz w:val="22"/>
                <w:szCs w:val="22"/>
              </w:rPr>
              <w:t>ūkio</w:t>
            </w:r>
            <w:proofErr w:type="spellEnd"/>
            <w:r w:rsidRPr="00873161">
              <w:rPr>
                <w:i/>
                <w:sz w:val="22"/>
                <w:szCs w:val="22"/>
              </w:rPr>
              <w:t xml:space="preserve"> </w:t>
            </w:r>
            <w:proofErr w:type="spellStart"/>
            <w:r w:rsidRPr="00873161">
              <w:rPr>
                <w:i/>
                <w:sz w:val="22"/>
                <w:szCs w:val="22"/>
              </w:rPr>
              <w:t>subjektų</w:t>
            </w:r>
            <w:proofErr w:type="spellEnd"/>
            <w:r w:rsidRPr="00873161">
              <w:rPr>
                <w:i/>
                <w:sz w:val="22"/>
                <w:szCs w:val="22"/>
              </w:rPr>
              <w:t xml:space="preserve"> </w:t>
            </w:r>
            <w:proofErr w:type="spellStart"/>
            <w:r w:rsidRPr="00873161">
              <w:rPr>
                <w:i/>
                <w:sz w:val="22"/>
                <w:szCs w:val="22"/>
              </w:rPr>
              <w:t>grupė</w:t>
            </w:r>
            <w:proofErr w:type="spellEnd"/>
            <w:r w:rsidRPr="00873161">
              <w:rPr>
                <w:i/>
                <w:sz w:val="22"/>
                <w:szCs w:val="22"/>
              </w:rPr>
              <w:t xml:space="preserve">, </w:t>
            </w:r>
            <w:proofErr w:type="spellStart"/>
            <w:r w:rsidRPr="00873161">
              <w:rPr>
                <w:i/>
                <w:sz w:val="22"/>
                <w:szCs w:val="22"/>
              </w:rPr>
              <w:t>nurodyti</w:t>
            </w:r>
            <w:proofErr w:type="spellEnd"/>
            <w:r w:rsidRPr="00873161">
              <w:rPr>
                <w:i/>
                <w:sz w:val="22"/>
                <w:szCs w:val="22"/>
              </w:rPr>
              <w:t xml:space="preserve"> </w:t>
            </w:r>
            <w:proofErr w:type="spellStart"/>
            <w:r w:rsidRPr="00873161">
              <w:rPr>
                <w:i/>
                <w:sz w:val="22"/>
                <w:szCs w:val="22"/>
              </w:rPr>
              <w:t>visų</w:t>
            </w:r>
            <w:proofErr w:type="spellEnd"/>
            <w:r w:rsidRPr="00873161">
              <w:rPr>
                <w:i/>
                <w:sz w:val="22"/>
                <w:szCs w:val="22"/>
              </w:rPr>
              <w:t xml:space="preserve"> </w:t>
            </w:r>
            <w:proofErr w:type="spellStart"/>
            <w:r w:rsidRPr="00873161">
              <w:rPr>
                <w:i/>
                <w:sz w:val="22"/>
                <w:szCs w:val="22"/>
              </w:rPr>
              <w:t>grupės</w:t>
            </w:r>
            <w:proofErr w:type="spellEnd"/>
            <w:r w:rsidRPr="00873161">
              <w:rPr>
                <w:i/>
                <w:sz w:val="22"/>
                <w:szCs w:val="22"/>
              </w:rPr>
              <w:t xml:space="preserve"> </w:t>
            </w:r>
            <w:proofErr w:type="spellStart"/>
            <w:r w:rsidRPr="00873161">
              <w:rPr>
                <w:i/>
                <w:sz w:val="22"/>
                <w:szCs w:val="22"/>
              </w:rPr>
              <w:t>partnerių</w:t>
            </w:r>
            <w:proofErr w:type="spellEnd"/>
            <w:r w:rsidRPr="00873161">
              <w:rPr>
                <w:i/>
                <w:sz w:val="22"/>
                <w:szCs w:val="22"/>
              </w:rPr>
              <w:t xml:space="preserve"> </w:t>
            </w:r>
            <w:proofErr w:type="spellStart"/>
            <w:r w:rsidRPr="00873161">
              <w:rPr>
                <w:i/>
                <w:sz w:val="22"/>
                <w:szCs w:val="22"/>
              </w:rPr>
              <w:t>pavadinimus</w:t>
            </w:r>
            <w:proofErr w:type="spellEnd"/>
            <w:r w:rsidRPr="00873161">
              <w:rPr>
                <w:i/>
                <w:sz w:val="22"/>
                <w:szCs w:val="22"/>
              </w:rPr>
              <w:t>)</w:t>
            </w:r>
          </w:p>
        </w:tc>
        <w:tc>
          <w:tcPr>
            <w:tcW w:w="6394" w:type="dxa"/>
          </w:tcPr>
          <w:p w:rsidR="00873161" w:rsidRPr="00873161" w:rsidRDefault="00873161" w:rsidP="00873161">
            <w:pPr>
              <w:pStyle w:val="BodyTextIndent2"/>
              <w:spacing w:after="0" w:line="240" w:lineRule="auto"/>
              <w:ind w:left="0"/>
              <w:rPr>
                <w:sz w:val="22"/>
                <w:szCs w:val="22"/>
              </w:rPr>
            </w:pPr>
          </w:p>
        </w:tc>
      </w:tr>
      <w:tr w:rsidR="00873161" w:rsidRPr="00873161" w:rsidTr="00FD4AA7">
        <w:tc>
          <w:tcPr>
            <w:tcW w:w="3794" w:type="dxa"/>
          </w:tcPr>
          <w:p w:rsidR="00873161" w:rsidRPr="00873161" w:rsidRDefault="00873161" w:rsidP="00873161">
            <w:pPr>
              <w:pStyle w:val="BodyTextIndent2"/>
              <w:spacing w:after="0" w:line="240" w:lineRule="auto"/>
              <w:ind w:left="0"/>
              <w:rPr>
                <w:sz w:val="22"/>
                <w:szCs w:val="22"/>
                <w:lang w:val="lt-LT"/>
              </w:rPr>
            </w:pPr>
            <w:r w:rsidRPr="00873161">
              <w:rPr>
                <w:sz w:val="22"/>
                <w:szCs w:val="22"/>
                <w:lang w:val="lt-LT"/>
              </w:rPr>
              <w:t>Tiekėjo adresas</w:t>
            </w:r>
          </w:p>
          <w:p w:rsidR="00873161" w:rsidRPr="00873161" w:rsidRDefault="00873161" w:rsidP="00873161">
            <w:pPr>
              <w:pStyle w:val="BodyTextIndent2"/>
              <w:spacing w:after="0" w:line="240" w:lineRule="auto"/>
              <w:ind w:left="0"/>
              <w:rPr>
                <w:sz w:val="22"/>
                <w:szCs w:val="22"/>
                <w:lang w:val="lt-LT"/>
              </w:rPr>
            </w:pPr>
            <w:r w:rsidRPr="00873161">
              <w:rPr>
                <w:i/>
                <w:sz w:val="22"/>
                <w:szCs w:val="22"/>
                <w:lang w:val="lt-LT"/>
              </w:rPr>
              <w:t>(jei pasiūlymą pateikia ūkio subjektų grupė, nurodyti visų grupės partnerių adresus)</w:t>
            </w:r>
          </w:p>
        </w:tc>
        <w:tc>
          <w:tcPr>
            <w:tcW w:w="6394" w:type="dxa"/>
          </w:tcPr>
          <w:p w:rsidR="00873161" w:rsidRPr="00873161" w:rsidRDefault="00873161" w:rsidP="00873161">
            <w:pPr>
              <w:pStyle w:val="BodyTextIndent2"/>
              <w:spacing w:after="0" w:line="240" w:lineRule="auto"/>
              <w:ind w:left="0"/>
              <w:rPr>
                <w:sz w:val="22"/>
                <w:szCs w:val="22"/>
                <w:lang w:val="lt-LT"/>
              </w:rPr>
            </w:pPr>
          </w:p>
        </w:tc>
      </w:tr>
      <w:tr w:rsidR="00873161" w:rsidRPr="00873161" w:rsidTr="00FD4AA7">
        <w:tc>
          <w:tcPr>
            <w:tcW w:w="3794" w:type="dxa"/>
          </w:tcPr>
          <w:p w:rsidR="00873161" w:rsidRPr="00873161" w:rsidRDefault="00873161" w:rsidP="00873161">
            <w:pPr>
              <w:pStyle w:val="BodyTextIndent2"/>
              <w:spacing w:after="0" w:line="240" w:lineRule="auto"/>
              <w:ind w:left="0"/>
              <w:rPr>
                <w:sz w:val="22"/>
                <w:szCs w:val="22"/>
              </w:rPr>
            </w:pPr>
            <w:proofErr w:type="spellStart"/>
            <w:r w:rsidRPr="00873161">
              <w:rPr>
                <w:sz w:val="22"/>
                <w:szCs w:val="22"/>
              </w:rPr>
              <w:t>Įgalioto</w:t>
            </w:r>
            <w:proofErr w:type="spellEnd"/>
            <w:r w:rsidRPr="00873161">
              <w:rPr>
                <w:sz w:val="22"/>
                <w:szCs w:val="22"/>
              </w:rPr>
              <w:t xml:space="preserve"> </w:t>
            </w:r>
            <w:proofErr w:type="spellStart"/>
            <w:r w:rsidRPr="00873161">
              <w:rPr>
                <w:sz w:val="22"/>
                <w:szCs w:val="22"/>
              </w:rPr>
              <w:t>asmens</w:t>
            </w:r>
            <w:proofErr w:type="spellEnd"/>
            <w:r w:rsidRPr="00873161">
              <w:rPr>
                <w:sz w:val="22"/>
                <w:szCs w:val="22"/>
              </w:rPr>
              <w:t xml:space="preserve"> </w:t>
            </w:r>
            <w:proofErr w:type="spellStart"/>
            <w:r w:rsidRPr="00873161">
              <w:rPr>
                <w:sz w:val="22"/>
                <w:szCs w:val="22"/>
              </w:rPr>
              <w:t>vardas</w:t>
            </w:r>
            <w:proofErr w:type="spellEnd"/>
            <w:r w:rsidRPr="00873161">
              <w:rPr>
                <w:sz w:val="22"/>
                <w:szCs w:val="22"/>
              </w:rPr>
              <w:t xml:space="preserve"> </w:t>
            </w:r>
            <w:proofErr w:type="spellStart"/>
            <w:r w:rsidRPr="00873161">
              <w:rPr>
                <w:sz w:val="22"/>
                <w:szCs w:val="22"/>
              </w:rPr>
              <w:t>ir</w:t>
            </w:r>
            <w:proofErr w:type="spellEnd"/>
            <w:r w:rsidRPr="00873161">
              <w:rPr>
                <w:sz w:val="22"/>
                <w:szCs w:val="22"/>
              </w:rPr>
              <w:t xml:space="preserve"> </w:t>
            </w:r>
            <w:proofErr w:type="spellStart"/>
            <w:r w:rsidRPr="00873161">
              <w:rPr>
                <w:sz w:val="22"/>
                <w:szCs w:val="22"/>
              </w:rPr>
              <w:t>pavardė</w:t>
            </w:r>
            <w:proofErr w:type="spellEnd"/>
          </w:p>
        </w:tc>
        <w:tc>
          <w:tcPr>
            <w:tcW w:w="6394" w:type="dxa"/>
          </w:tcPr>
          <w:p w:rsidR="00873161" w:rsidRPr="00873161" w:rsidRDefault="00873161" w:rsidP="00873161">
            <w:pPr>
              <w:pStyle w:val="BodyTextIndent2"/>
              <w:spacing w:after="0" w:line="240" w:lineRule="auto"/>
              <w:ind w:left="0"/>
              <w:rPr>
                <w:sz w:val="22"/>
                <w:szCs w:val="22"/>
              </w:rPr>
            </w:pPr>
          </w:p>
        </w:tc>
      </w:tr>
      <w:tr w:rsidR="00873161" w:rsidRPr="00873161" w:rsidTr="00FD4AA7">
        <w:tc>
          <w:tcPr>
            <w:tcW w:w="3794" w:type="dxa"/>
          </w:tcPr>
          <w:p w:rsidR="00873161" w:rsidRPr="00873161" w:rsidRDefault="00873161" w:rsidP="00873161">
            <w:pPr>
              <w:pStyle w:val="BodyTextIndent2"/>
              <w:spacing w:after="0" w:line="240" w:lineRule="auto"/>
              <w:ind w:left="0"/>
              <w:rPr>
                <w:sz w:val="22"/>
                <w:szCs w:val="22"/>
              </w:rPr>
            </w:pPr>
            <w:proofErr w:type="spellStart"/>
            <w:r w:rsidRPr="00873161">
              <w:rPr>
                <w:sz w:val="22"/>
                <w:szCs w:val="22"/>
              </w:rPr>
              <w:t>Telefono</w:t>
            </w:r>
            <w:proofErr w:type="spellEnd"/>
            <w:r w:rsidRPr="00873161">
              <w:rPr>
                <w:sz w:val="22"/>
                <w:szCs w:val="22"/>
              </w:rPr>
              <w:t xml:space="preserve"> </w:t>
            </w:r>
            <w:proofErr w:type="spellStart"/>
            <w:r w:rsidRPr="00873161">
              <w:rPr>
                <w:sz w:val="22"/>
                <w:szCs w:val="22"/>
              </w:rPr>
              <w:t>numeris</w:t>
            </w:r>
            <w:proofErr w:type="spellEnd"/>
          </w:p>
        </w:tc>
        <w:tc>
          <w:tcPr>
            <w:tcW w:w="6394" w:type="dxa"/>
          </w:tcPr>
          <w:p w:rsidR="00873161" w:rsidRPr="00873161" w:rsidRDefault="00873161" w:rsidP="00873161">
            <w:pPr>
              <w:pStyle w:val="BodyTextIndent2"/>
              <w:spacing w:after="0" w:line="240" w:lineRule="auto"/>
              <w:ind w:left="0"/>
              <w:rPr>
                <w:sz w:val="22"/>
                <w:szCs w:val="22"/>
              </w:rPr>
            </w:pPr>
          </w:p>
        </w:tc>
      </w:tr>
      <w:tr w:rsidR="00873161" w:rsidRPr="00873161" w:rsidTr="00FD4AA7">
        <w:tc>
          <w:tcPr>
            <w:tcW w:w="3794" w:type="dxa"/>
          </w:tcPr>
          <w:p w:rsidR="00873161" w:rsidRPr="00873161" w:rsidRDefault="00873161" w:rsidP="00873161">
            <w:pPr>
              <w:pStyle w:val="BodyTextIndent2"/>
              <w:spacing w:after="0" w:line="240" w:lineRule="auto"/>
              <w:ind w:left="0"/>
              <w:rPr>
                <w:sz w:val="22"/>
                <w:szCs w:val="22"/>
              </w:rPr>
            </w:pPr>
            <w:proofErr w:type="spellStart"/>
            <w:r w:rsidRPr="00873161">
              <w:rPr>
                <w:sz w:val="22"/>
                <w:szCs w:val="22"/>
              </w:rPr>
              <w:t>Fakso</w:t>
            </w:r>
            <w:proofErr w:type="spellEnd"/>
            <w:r w:rsidRPr="00873161">
              <w:rPr>
                <w:sz w:val="22"/>
                <w:szCs w:val="22"/>
              </w:rPr>
              <w:t xml:space="preserve"> </w:t>
            </w:r>
            <w:proofErr w:type="spellStart"/>
            <w:r w:rsidRPr="00873161">
              <w:rPr>
                <w:sz w:val="22"/>
                <w:szCs w:val="22"/>
              </w:rPr>
              <w:t>numeris</w:t>
            </w:r>
            <w:proofErr w:type="spellEnd"/>
          </w:p>
        </w:tc>
        <w:tc>
          <w:tcPr>
            <w:tcW w:w="6394" w:type="dxa"/>
          </w:tcPr>
          <w:p w:rsidR="00873161" w:rsidRPr="00873161" w:rsidRDefault="00873161" w:rsidP="00873161">
            <w:pPr>
              <w:pStyle w:val="BodyTextIndent2"/>
              <w:spacing w:after="0" w:line="240" w:lineRule="auto"/>
              <w:ind w:left="0"/>
              <w:rPr>
                <w:sz w:val="22"/>
                <w:szCs w:val="22"/>
              </w:rPr>
            </w:pPr>
          </w:p>
        </w:tc>
      </w:tr>
      <w:tr w:rsidR="00873161" w:rsidRPr="00873161" w:rsidTr="00FD4AA7">
        <w:tc>
          <w:tcPr>
            <w:tcW w:w="3794" w:type="dxa"/>
          </w:tcPr>
          <w:p w:rsidR="00873161" w:rsidRPr="00873161" w:rsidRDefault="00873161" w:rsidP="00873161">
            <w:pPr>
              <w:pStyle w:val="BodyTextIndent2"/>
              <w:spacing w:after="0" w:line="240" w:lineRule="auto"/>
              <w:ind w:left="0"/>
              <w:rPr>
                <w:sz w:val="22"/>
                <w:szCs w:val="22"/>
              </w:rPr>
            </w:pPr>
            <w:r w:rsidRPr="00873161">
              <w:rPr>
                <w:sz w:val="22"/>
                <w:szCs w:val="22"/>
              </w:rPr>
              <w:t xml:space="preserve">E. </w:t>
            </w:r>
            <w:proofErr w:type="spellStart"/>
            <w:r w:rsidRPr="00873161">
              <w:rPr>
                <w:sz w:val="22"/>
                <w:szCs w:val="22"/>
              </w:rPr>
              <w:t>pašto</w:t>
            </w:r>
            <w:proofErr w:type="spellEnd"/>
            <w:r w:rsidRPr="00873161">
              <w:rPr>
                <w:sz w:val="22"/>
                <w:szCs w:val="22"/>
              </w:rPr>
              <w:t xml:space="preserve"> </w:t>
            </w:r>
            <w:proofErr w:type="spellStart"/>
            <w:r w:rsidRPr="00873161">
              <w:rPr>
                <w:sz w:val="22"/>
                <w:szCs w:val="22"/>
              </w:rPr>
              <w:t>adresas</w:t>
            </w:r>
            <w:proofErr w:type="spellEnd"/>
          </w:p>
        </w:tc>
        <w:tc>
          <w:tcPr>
            <w:tcW w:w="6394" w:type="dxa"/>
          </w:tcPr>
          <w:p w:rsidR="00873161" w:rsidRPr="00873161" w:rsidRDefault="00873161" w:rsidP="00873161">
            <w:pPr>
              <w:pStyle w:val="BodyTextIndent2"/>
              <w:spacing w:after="0" w:line="240" w:lineRule="auto"/>
              <w:ind w:left="0"/>
              <w:rPr>
                <w:sz w:val="22"/>
                <w:szCs w:val="22"/>
              </w:rPr>
            </w:pPr>
          </w:p>
        </w:tc>
      </w:tr>
    </w:tbl>
    <w:p w:rsidR="00873161" w:rsidRPr="00873161" w:rsidRDefault="00873161" w:rsidP="00873161">
      <w:pPr>
        <w:spacing w:after="0" w:line="240" w:lineRule="auto"/>
        <w:jc w:val="both"/>
        <w:rPr>
          <w:rFonts w:ascii="Times New Roman" w:hAnsi="Times New Roman" w:cs="Times New Roman"/>
          <w:b/>
          <w:lang w:val="lt-LT"/>
        </w:rPr>
      </w:pPr>
    </w:p>
    <w:p w:rsidR="00873161" w:rsidRPr="00873161" w:rsidRDefault="00873161" w:rsidP="00873161">
      <w:pPr>
        <w:spacing w:after="0" w:line="240" w:lineRule="auto"/>
        <w:ind w:firstLine="720"/>
        <w:jc w:val="both"/>
        <w:rPr>
          <w:rFonts w:ascii="Times New Roman" w:hAnsi="Times New Roman" w:cs="Times New Roman"/>
          <w:lang w:val="lt-LT"/>
        </w:rPr>
      </w:pPr>
      <w:r w:rsidRPr="00873161">
        <w:rPr>
          <w:rFonts w:ascii="Times New Roman" w:hAnsi="Times New Roman" w:cs="Times New Roman"/>
          <w:lang w:val="lt-LT"/>
        </w:rPr>
        <w:t>Šiuo pasiūlymu pažymime, kad sutinkame su visomis pirkimo sąlygomis, nustatytomis pirkimu konkurso būdu.</w:t>
      </w:r>
    </w:p>
    <w:p w:rsidR="00873161" w:rsidRPr="00873161" w:rsidRDefault="00873161" w:rsidP="00873161">
      <w:pPr>
        <w:spacing w:after="0" w:line="240" w:lineRule="auto"/>
        <w:jc w:val="both"/>
        <w:rPr>
          <w:rFonts w:ascii="Times New Roman" w:hAnsi="Times New Roman" w:cs="Times New Roman"/>
          <w:lang w:val="lt-LT"/>
        </w:rPr>
      </w:pPr>
    </w:p>
    <w:p w:rsidR="00873161" w:rsidRPr="00873161" w:rsidRDefault="00873161" w:rsidP="00873161">
      <w:pPr>
        <w:spacing w:after="0" w:line="240" w:lineRule="auto"/>
        <w:ind w:firstLine="720"/>
        <w:jc w:val="both"/>
        <w:rPr>
          <w:rFonts w:ascii="Times New Roman" w:hAnsi="Times New Roman" w:cs="Times New Roman"/>
          <w:lang w:val="lt-LT"/>
        </w:rPr>
      </w:pPr>
      <w:r w:rsidRPr="00873161">
        <w:rPr>
          <w:rFonts w:ascii="Times New Roman" w:hAnsi="Times New Roman" w:cs="Times New Roman"/>
          <w:lang w:val="lt-LT"/>
        </w:rPr>
        <w:t xml:space="preserve">Siūlome šias pirkimo objekto </w:t>
      </w:r>
      <w:r w:rsidRPr="00873161">
        <w:rPr>
          <w:rFonts w:ascii="Times New Roman" w:hAnsi="Times New Roman" w:cs="Times New Roman"/>
          <w:i/>
          <w:lang w:val="lt-LT"/>
        </w:rPr>
        <w:t>(dalių)</w:t>
      </w:r>
      <w:r w:rsidRPr="00873161">
        <w:rPr>
          <w:rFonts w:ascii="Times New Roman" w:hAnsi="Times New Roman" w:cs="Times New Roman"/>
          <w:lang w:val="lt-LT"/>
        </w:rPr>
        <w:t xml:space="preserve"> kainas:</w:t>
      </w:r>
    </w:p>
    <w:p w:rsidR="00873161" w:rsidRPr="00873161" w:rsidRDefault="00873161" w:rsidP="00873161">
      <w:pPr>
        <w:spacing w:after="0" w:line="240" w:lineRule="auto"/>
        <w:ind w:firstLine="720"/>
        <w:jc w:val="both"/>
        <w:rPr>
          <w:rFonts w:ascii="Times New Roman" w:hAnsi="Times New Roman" w:cs="Times New Roman"/>
          <w:lang w:val="lt-LT"/>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3210"/>
        <w:gridCol w:w="751"/>
        <w:gridCol w:w="600"/>
        <w:gridCol w:w="117"/>
        <w:gridCol w:w="1268"/>
        <w:gridCol w:w="1843"/>
        <w:gridCol w:w="1701"/>
      </w:tblGrid>
      <w:tr w:rsidR="00B917DE" w:rsidRPr="00873161" w:rsidTr="00B917DE">
        <w:tc>
          <w:tcPr>
            <w:tcW w:w="570" w:type="dxa"/>
          </w:tcPr>
          <w:p w:rsidR="00873161" w:rsidRPr="00873161" w:rsidRDefault="00873161" w:rsidP="00873161">
            <w:pPr>
              <w:suppressAutoHyphens/>
              <w:spacing w:after="0" w:line="240" w:lineRule="auto"/>
              <w:jc w:val="center"/>
              <w:rPr>
                <w:rFonts w:ascii="Times New Roman" w:hAnsi="Times New Roman" w:cs="Times New Roman"/>
                <w:b/>
                <w:lang w:val="lt-LT"/>
              </w:rPr>
            </w:pPr>
            <w:r w:rsidRPr="00873161">
              <w:rPr>
                <w:rFonts w:ascii="Times New Roman" w:hAnsi="Times New Roman" w:cs="Times New Roman"/>
                <w:b/>
                <w:lang w:val="lt-LT"/>
              </w:rPr>
              <w:t>Eil.</w:t>
            </w:r>
          </w:p>
          <w:p w:rsidR="00873161" w:rsidRPr="00873161" w:rsidRDefault="00873161" w:rsidP="00873161">
            <w:pPr>
              <w:suppressAutoHyphens/>
              <w:spacing w:after="0" w:line="240" w:lineRule="auto"/>
              <w:jc w:val="center"/>
              <w:rPr>
                <w:rFonts w:ascii="Times New Roman" w:hAnsi="Times New Roman" w:cs="Times New Roman"/>
                <w:b/>
                <w:lang w:val="lt-LT"/>
              </w:rPr>
            </w:pPr>
            <w:r w:rsidRPr="00873161">
              <w:rPr>
                <w:rFonts w:ascii="Times New Roman" w:hAnsi="Times New Roman" w:cs="Times New Roman"/>
                <w:b/>
                <w:lang w:val="lt-LT"/>
              </w:rPr>
              <w:t>Nr.</w:t>
            </w:r>
          </w:p>
        </w:tc>
        <w:tc>
          <w:tcPr>
            <w:tcW w:w="3961" w:type="dxa"/>
            <w:gridSpan w:val="2"/>
          </w:tcPr>
          <w:p w:rsidR="00873161" w:rsidRPr="00873161" w:rsidRDefault="00873161" w:rsidP="00873161">
            <w:pPr>
              <w:suppressAutoHyphens/>
              <w:spacing w:after="0" w:line="240" w:lineRule="auto"/>
              <w:jc w:val="center"/>
              <w:rPr>
                <w:rFonts w:ascii="Times New Roman" w:hAnsi="Times New Roman" w:cs="Times New Roman"/>
                <w:b/>
                <w:lang w:val="lt-LT"/>
              </w:rPr>
            </w:pPr>
            <w:r w:rsidRPr="00873161">
              <w:rPr>
                <w:rFonts w:ascii="Times New Roman" w:hAnsi="Times New Roman" w:cs="Times New Roman"/>
                <w:b/>
                <w:lang w:val="lt-LT"/>
              </w:rPr>
              <w:t>Pavadinimas</w:t>
            </w:r>
          </w:p>
        </w:tc>
        <w:tc>
          <w:tcPr>
            <w:tcW w:w="717" w:type="dxa"/>
            <w:gridSpan w:val="2"/>
          </w:tcPr>
          <w:p w:rsidR="00873161" w:rsidRPr="00873161" w:rsidRDefault="00873161" w:rsidP="00873161">
            <w:pPr>
              <w:suppressAutoHyphens/>
              <w:spacing w:after="0" w:line="240" w:lineRule="auto"/>
              <w:jc w:val="center"/>
              <w:rPr>
                <w:rFonts w:ascii="Times New Roman" w:hAnsi="Times New Roman" w:cs="Times New Roman"/>
                <w:b/>
                <w:lang w:val="lt-LT"/>
              </w:rPr>
            </w:pPr>
            <w:r w:rsidRPr="00873161">
              <w:rPr>
                <w:rFonts w:ascii="Times New Roman" w:hAnsi="Times New Roman" w:cs="Times New Roman"/>
                <w:b/>
                <w:lang w:val="lt-LT"/>
              </w:rPr>
              <w:t>Mato</w:t>
            </w:r>
          </w:p>
          <w:p w:rsidR="00873161" w:rsidRPr="00873161" w:rsidRDefault="00873161" w:rsidP="00873161">
            <w:pPr>
              <w:suppressAutoHyphens/>
              <w:spacing w:after="0" w:line="240" w:lineRule="auto"/>
              <w:jc w:val="center"/>
              <w:rPr>
                <w:rFonts w:ascii="Times New Roman" w:hAnsi="Times New Roman" w:cs="Times New Roman"/>
                <w:b/>
                <w:lang w:val="lt-LT"/>
              </w:rPr>
            </w:pPr>
            <w:r w:rsidRPr="00873161">
              <w:rPr>
                <w:rFonts w:ascii="Times New Roman" w:hAnsi="Times New Roman" w:cs="Times New Roman"/>
                <w:b/>
                <w:lang w:val="lt-LT"/>
              </w:rPr>
              <w:t>Vnt.</w:t>
            </w:r>
          </w:p>
        </w:tc>
        <w:tc>
          <w:tcPr>
            <w:tcW w:w="1268" w:type="dxa"/>
          </w:tcPr>
          <w:p w:rsidR="00873161" w:rsidRPr="00873161" w:rsidRDefault="00873161" w:rsidP="00873161">
            <w:pPr>
              <w:suppressAutoHyphens/>
              <w:spacing w:after="0" w:line="240" w:lineRule="auto"/>
              <w:jc w:val="center"/>
              <w:rPr>
                <w:rFonts w:ascii="Times New Roman" w:hAnsi="Times New Roman" w:cs="Times New Roman"/>
                <w:b/>
                <w:lang w:val="lt-LT"/>
              </w:rPr>
            </w:pPr>
            <w:r w:rsidRPr="00873161">
              <w:rPr>
                <w:rFonts w:ascii="Times New Roman" w:hAnsi="Times New Roman" w:cs="Times New Roman"/>
                <w:b/>
                <w:lang w:val="lt-LT"/>
              </w:rPr>
              <w:t>Kiekis</w:t>
            </w:r>
          </w:p>
        </w:tc>
        <w:tc>
          <w:tcPr>
            <w:tcW w:w="1843" w:type="dxa"/>
          </w:tcPr>
          <w:p w:rsidR="00873161" w:rsidRPr="00873161" w:rsidRDefault="00873161" w:rsidP="00873161">
            <w:pPr>
              <w:suppressAutoHyphens/>
              <w:spacing w:after="0" w:line="240" w:lineRule="auto"/>
              <w:jc w:val="center"/>
              <w:rPr>
                <w:rFonts w:ascii="Times New Roman" w:hAnsi="Times New Roman" w:cs="Times New Roman"/>
                <w:b/>
                <w:lang w:val="lt-LT"/>
              </w:rPr>
            </w:pPr>
            <w:r>
              <w:rPr>
                <w:rFonts w:ascii="Times New Roman" w:hAnsi="Times New Roman" w:cs="Times New Roman"/>
                <w:b/>
                <w:lang w:val="lt-LT"/>
              </w:rPr>
              <w:t>Darbų kaina,</w:t>
            </w:r>
          </w:p>
          <w:p w:rsidR="00873161" w:rsidRPr="00873161" w:rsidRDefault="00873161" w:rsidP="00873161">
            <w:pPr>
              <w:suppressAutoHyphens/>
              <w:spacing w:after="0" w:line="240" w:lineRule="auto"/>
              <w:jc w:val="center"/>
              <w:rPr>
                <w:rFonts w:ascii="Times New Roman" w:hAnsi="Times New Roman" w:cs="Times New Roman"/>
                <w:b/>
                <w:lang w:val="lt-LT"/>
              </w:rPr>
            </w:pPr>
            <w:r w:rsidRPr="00873161">
              <w:rPr>
                <w:rFonts w:ascii="Times New Roman" w:hAnsi="Times New Roman" w:cs="Times New Roman"/>
                <w:b/>
                <w:lang w:val="lt-LT"/>
              </w:rPr>
              <w:t>eurai  be PVM</w:t>
            </w:r>
          </w:p>
        </w:tc>
        <w:tc>
          <w:tcPr>
            <w:tcW w:w="1701" w:type="dxa"/>
          </w:tcPr>
          <w:p w:rsidR="00873161" w:rsidRPr="00873161" w:rsidRDefault="00873161" w:rsidP="00873161">
            <w:pPr>
              <w:suppressAutoHyphens/>
              <w:spacing w:after="0" w:line="240" w:lineRule="auto"/>
              <w:jc w:val="center"/>
              <w:rPr>
                <w:rFonts w:ascii="Times New Roman" w:hAnsi="Times New Roman" w:cs="Times New Roman"/>
                <w:b/>
                <w:lang w:val="lt-LT"/>
              </w:rPr>
            </w:pPr>
            <w:r>
              <w:rPr>
                <w:rFonts w:ascii="Times New Roman" w:hAnsi="Times New Roman" w:cs="Times New Roman"/>
                <w:b/>
                <w:lang w:val="lt-LT"/>
              </w:rPr>
              <w:t>Darbų kaina</w:t>
            </w:r>
            <w:r w:rsidRPr="00873161">
              <w:rPr>
                <w:rFonts w:ascii="Times New Roman" w:hAnsi="Times New Roman" w:cs="Times New Roman"/>
                <w:b/>
                <w:lang w:val="lt-LT"/>
              </w:rPr>
              <w:t xml:space="preserve">, </w:t>
            </w:r>
          </w:p>
          <w:p w:rsidR="00873161" w:rsidRPr="00873161" w:rsidRDefault="00873161" w:rsidP="00873161">
            <w:pPr>
              <w:suppressAutoHyphens/>
              <w:spacing w:after="0" w:line="240" w:lineRule="auto"/>
              <w:jc w:val="center"/>
              <w:rPr>
                <w:rFonts w:ascii="Times New Roman" w:hAnsi="Times New Roman" w:cs="Times New Roman"/>
                <w:b/>
                <w:lang w:val="lt-LT"/>
              </w:rPr>
            </w:pPr>
            <w:r w:rsidRPr="00873161">
              <w:rPr>
                <w:rFonts w:ascii="Times New Roman" w:hAnsi="Times New Roman" w:cs="Times New Roman"/>
                <w:b/>
                <w:lang w:val="lt-LT"/>
              </w:rPr>
              <w:t xml:space="preserve">eurai </w:t>
            </w:r>
            <w:r>
              <w:rPr>
                <w:rFonts w:ascii="Times New Roman" w:hAnsi="Times New Roman" w:cs="Times New Roman"/>
                <w:b/>
                <w:lang w:val="lt-LT"/>
              </w:rPr>
              <w:t xml:space="preserve"> su </w:t>
            </w:r>
            <w:r w:rsidRPr="00873161">
              <w:rPr>
                <w:rFonts w:ascii="Times New Roman" w:hAnsi="Times New Roman" w:cs="Times New Roman"/>
                <w:b/>
                <w:lang w:val="lt-LT"/>
              </w:rPr>
              <w:t>PVM</w:t>
            </w:r>
          </w:p>
        </w:tc>
      </w:tr>
      <w:tr w:rsidR="00B917DE" w:rsidRPr="00873161" w:rsidTr="00B917DE">
        <w:trPr>
          <w:trHeight w:val="712"/>
        </w:trPr>
        <w:tc>
          <w:tcPr>
            <w:tcW w:w="570" w:type="dxa"/>
          </w:tcPr>
          <w:p w:rsidR="00873161" w:rsidRPr="00873161" w:rsidRDefault="00873161" w:rsidP="00873161">
            <w:pPr>
              <w:spacing w:line="240" w:lineRule="auto"/>
              <w:rPr>
                <w:rFonts w:ascii="Times New Roman" w:hAnsi="Times New Roman" w:cs="Times New Roman"/>
                <w:lang w:val="lt-LT"/>
              </w:rPr>
            </w:pPr>
            <w:r w:rsidRPr="00873161">
              <w:rPr>
                <w:rFonts w:ascii="Times New Roman" w:hAnsi="Times New Roman" w:cs="Times New Roman"/>
                <w:lang w:val="lt-LT"/>
              </w:rPr>
              <w:t>1</w:t>
            </w:r>
          </w:p>
        </w:tc>
        <w:tc>
          <w:tcPr>
            <w:tcW w:w="3961" w:type="dxa"/>
            <w:gridSpan w:val="2"/>
          </w:tcPr>
          <w:p w:rsidR="00873161" w:rsidRPr="00873161" w:rsidRDefault="00873161" w:rsidP="00873161">
            <w:pPr>
              <w:spacing w:line="240" w:lineRule="auto"/>
              <w:jc w:val="both"/>
              <w:rPr>
                <w:rFonts w:ascii="Times New Roman" w:hAnsi="Times New Roman" w:cs="Times New Roman"/>
                <w:lang w:val="lt-LT"/>
              </w:rPr>
            </w:pPr>
            <w:r w:rsidRPr="00873161">
              <w:rPr>
                <w:rFonts w:ascii="Times New Roman" w:hAnsi="Times New Roman" w:cs="Times New Roman"/>
                <w:lang w:val="lt-LT"/>
              </w:rPr>
              <w:t>,,Pūslių“ remontas ritininėje dangoje (išpjaunant, išvalant, džiovinanat i</w:t>
            </w:r>
            <w:r>
              <w:rPr>
                <w:rFonts w:ascii="Times New Roman" w:hAnsi="Times New Roman" w:cs="Times New Roman"/>
                <w:lang w:val="lt-LT"/>
              </w:rPr>
              <w:t>r priklijuojant) karštu būdu (m²</w:t>
            </w:r>
            <w:r w:rsidRPr="00873161">
              <w:rPr>
                <w:rFonts w:ascii="Times New Roman" w:hAnsi="Times New Roman" w:cs="Times New Roman"/>
                <w:lang w:val="lt-LT"/>
              </w:rPr>
              <w:t xml:space="preserve"> užlop. ploto)</w:t>
            </w:r>
          </w:p>
        </w:tc>
        <w:tc>
          <w:tcPr>
            <w:tcW w:w="717" w:type="dxa"/>
            <w:gridSpan w:val="2"/>
          </w:tcPr>
          <w:p w:rsidR="00873161" w:rsidRPr="00873161" w:rsidRDefault="00873161" w:rsidP="00B917DE">
            <w:pPr>
              <w:suppressAutoHyphens/>
              <w:spacing w:line="240" w:lineRule="auto"/>
              <w:jc w:val="center"/>
              <w:rPr>
                <w:rFonts w:ascii="Times New Roman" w:hAnsi="Times New Roman" w:cs="Times New Roman"/>
                <w:lang w:val="lt-LT"/>
              </w:rPr>
            </w:pPr>
          </w:p>
          <w:p w:rsidR="00873161" w:rsidRPr="00873161" w:rsidRDefault="00873161" w:rsidP="00B917DE">
            <w:pPr>
              <w:suppressAutoHyphens/>
              <w:spacing w:line="240" w:lineRule="auto"/>
              <w:jc w:val="center"/>
              <w:rPr>
                <w:rFonts w:ascii="Times New Roman" w:hAnsi="Times New Roman" w:cs="Times New Roman"/>
                <w:lang w:val="lt-LT"/>
              </w:rPr>
            </w:pPr>
            <w:r w:rsidRPr="00873161">
              <w:rPr>
                <w:rFonts w:ascii="Times New Roman" w:hAnsi="Times New Roman" w:cs="Times New Roman"/>
                <w:lang w:val="lt-LT"/>
              </w:rPr>
              <w:t>m²</w:t>
            </w:r>
          </w:p>
        </w:tc>
        <w:tc>
          <w:tcPr>
            <w:tcW w:w="1268" w:type="dxa"/>
          </w:tcPr>
          <w:p w:rsidR="00873161" w:rsidRPr="00873161" w:rsidRDefault="00873161" w:rsidP="00B917DE">
            <w:pPr>
              <w:suppressAutoHyphens/>
              <w:spacing w:line="240" w:lineRule="auto"/>
              <w:jc w:val="center"/>
              <w:rPr>
                <w:rFonts w:ascii="Times New Roman" w:hAnsi="Times New Roman" w:cs="Times New Roman"/>
                <w:lang w:val="lt-LT"/>
              </w:rPr>
            </w:pPr>
          </w:p>
          <w:p w:rsidR="00873161" w:rsidRPr="00873161" w:rsidRDefault="00B917DE" w:rsidP="00B917DE">
            <w:pPr>
              <w:suppressAutoHyphens/>
              <w:spacing w:line="240" w:lineRule="auto"/>
              <w:jc w:val="center"/>
              <w:rPr>
                <w:rFonts w:ascii="Times New Roman" w:hAnsi="Times New Roman" w:cs="Times New Roman"/>
                <w:lang w:val="lt-LT"/>
              </w:rPr>
            </w:pPr>
            <w:r>
              <w:rPr>
                <w:rFonts w:ascii="Times New Roman" w:hAnsi="Times New Roman" w:cs="Times New Roman"/>
                <w:lang w:val="lt-LT"/>
              </w:rPr>
              <w:t>a</w:t>
            </w:r>
            <w:r w:rsidR="00873161">
              <w:rPr>
                <w:rFonts w:ascii="Times New Roman" w:hAnsi="Times New Roman" w:cs="Times New Roman"/>
                <w:lang w:val="lt-LT"/>
              </w:rPr>
              <w:t xml:space="preserve">pie </w:t>
            </w:r>
            <w:r w:rsidR="00873161" w:rsidRPr="00873161">
              <w:rPr>
                <w:rFonts w:ascii="Times New Roman" w:hAnsi="Times New Roman" w:cs="Times New Roman"/>
                <w:lang w:val="lt-LT"/>
              </w:rPr>
              <w:t>60</w:t>
            </w:r>
          </w:p>
        </w:tc>
        <w:tc>
          <w:tcPr>
            <w:tcW w:w="1843" w:type="dxa"/>
          </w:tcPr>
          <w:p w:rsidR="00873161" w:rsidRPr="00873161" w:rsidRDefault="00873161" w:rsidP="00873161">
            <w:pPr>
              <w:suppressAutoHyphens/>
              <w:spacing w:line="240" w:lineRule="auto"/>
              <w:jc w:val="both"/>
              <w:rPr>
                <w:rFonts w:ascii="Times New Roman" w:hAnsi="Times New Roman" w:cs="Times New Roman"/>
                <w:lang w:val="lt-LT"/>
              </w:rPr>
            </w:pPr>
          </w:p>
        </w:tc>
        <w:tc>
          <w:tcPr>
            <w:tcW w:w="1701" w:type="dxa"/>
          </w:tcPr>
          <w:p w:rsidR="00873161" w:rsidRPr="00873161" w:rsidRDefault="00873161" w:rsidP="00873161">
            <w:pPr>
              <w:suppressAutoHyphens/>
              <w:spacing w:line="240" w:lineRule="auto"/>
              <w:jc w:val="both"/>
              <w:rPr>
                <w:rFonts w:ascii="Times New Roman" w:hAnsi="Times New Roman" w:cs="Times New Roman"/>
                <w:b/>
                <w:lang w:val="lt-LT"/>
              </w:rPr>
            </w:pPr>
          </w:p>
        </w:tc>
      </w:tr>
      <w:tr w:rsidR="00B917DE" w:rsidRPr="00873161" w:rsidTr="00B917DE">
        <w:tc>
          <w:tcPr>
            <w:tcW w:w="570" w:type="dxa"/>
          </w:tcPr>
          <w:p w:rsidR="00873161" w:rsidRPr="00873161" w:rsidRDefault="00873161" w:rsidP="00873161">
            <w:pPr>
              <w:spacing w:line="240" w:lineRule="auto"/>
              <w:rPr>
                <w:rFonts w:ascii="Times New Roman" w:hAnsi="Times New Roman" w:cs="Times New Roman"/>
                <w:lang w:val="lt-LT"/>
              </w:rPr>
            </w:pPr>
            <w:r w:rsidRPr="00873161">
              <w:rPr>
                <w:rFonts w:ascii="Times New Roman" w:hAnsi="Times New Roman" w:cs="Times New Roman"/>
                <w:lang w:val="lt-LT"/>
              </w:rPr>
              <w:t>2</w:t>
            </w:r>
          </w:p>
        </w:tc>
        <w:tc>
          <w:tcPr>
            <w:tcW w:w="3961" w:type="dxa"/>
            <w:gridSpan w:val="2"/>
          </w:tcPr>
          <w:p w:rsidR="00873161" w:rsidRPr="00873161" w:rsidRDefault="00873161" w:rsidP="00873161">
            <w:pPr>
              <w:spacing w:line="240" w:lineRule="auto"/>
              <w:jc w:val="both"/>
              <w:rPr>
                <w:rFonts w:ascii="Times New Roman" w:hAnsi="Times New Roman" w:cs="Times New Roman"/>
                <w:lang w:val="lt-LT"/>
              </w:rPr>
            </w:pPr>
            <w:r w:rsidRPr="00873161">
              <w:rPr>
                <w:rFonts w:ascii="Times New Roman" w:hAnsi="Times New Roman" w:cs="Times New Roman"/>
                <w:lang w:val="lt-LT"/>
              </w:rPr>
              <w:t>Lietaus rinktuvo (įlajos) sandarinimas hermetiku ir poliesteriniu audiniu, demontuojant viršutinę įlajos dalį.</w:t>
            </w:r>
          </w:p>
        </w:tc>
        <w:tc>
          <w:tcPr>
            <w:tcW w:w="717" w:type="dxa"/>
            <w:gridSpan w:val="2"/>
          </w:tcPr>
          <w:p w:rsidR="00873161" w:rsidRPr="00873161" w:rsidRDefault="00873161" w:rsidP="00B917DE">
            <w:pPr>
              <w:pStyle w:val="1"/>
              <w:suppressAutoHyphens/>
              <w:spacing w:after="160"/>
              <w:rPr>
                <w:sz w:val="22"/>
                <w:szCs w:val="22"/>
                <w:lang w:val="lt-LT"/>
              </w:rPr>
            </w:pPr>
          </w:p>
          <w:p w:rsidR="00873161" w:rsidRPr="00873161" w:rsidRDefault="00873161" w:rsidP="00B917DE">
            <w:pPr>
              <w:pStyle w:val="1"/>
              <w:suppressAutoHyphens/>
              <w:spacing w:after="160"/>
              <w:rPr>
                <w:sz w:val="22"/>
                <w:szCs w:val="22"/>
                <w:lang w:val="lt-LT"/>
              </w:rPr>
            </w:pPr>
            <w:r w:rsidRPr="00873161">
              <w:rPr>
                <w:sz w:val="22"/>
                <w:szCs w:val="22"/>
                <w:lang w:val="lt-LT"/>
              </w:rPr>
              <w:t>vnt</w:t>
            </w:r>
          </w:p>
        </w:tc>
        <w:tc>
          <w:tcPr>
            <w:tcW w:w="1268" w:type="dxa"/>
          </w:tcPr>
          <w:p w:rsidR="00873161" w:rsidRPr="00873161" w:rsidRDefault="00873161" w:rsidP="00B917DE">
            <w:pPr>
              <w:suppressAutoHyphens/>
              <w:spacing w:line="240" w:lineRule="auto"/>
              <w:jc w:val="center"/>
              <w:rPr>
                <w:rFonts w:ascii="Times New Roman" w:hAnsi="Times New Roman" w:cs="Times New Roman"/>
                <w:lang w:val="lt-LT"/>
              </w:rPr>
            </w:pPr>
          </w:p>
          <w:p w:rsidR="00873161" w:rsidRPr="00873161" w:rsidRDefault="00873161" w:rsidP="00B917DE">
            <w:pPr>
              <w:suppressAutoHyphens/>
              <w:spacing w:line="240" w:lineRule="auto"/>
              <w:jc w:val="center"/>
              <w:rPr>
                <w:rFonts w:ascii="Times New Roman" w:hAnsi="Times New Roman" w:cs="Times New Roman"/>
                <w:lang w:val="lt-LT"/>
              </w:rPr>
            </w:pPr>
            <w:r w:rsidRPr="00873161">
              <w:rPr>
                <w:rFonts w:ascii="Times New Roman" w:hAnsi="Times New Roman" w:cs="Times New Roman"/>
                <w:lang w:val="lt-LT"/>
              </w:rPr>
              <w:t>3</w:t>
            </w:r>
          </w:p>
        </w:tc>
        <w:tc>
          <w:tcPr>
            <w:tcW w:w="1843" w:type="dxa"/>
          </w:tcPr>
          <w:p w:rsidR="00873161" w:rsidRPr="00873161" w:rsidRDefault="00873161" w:rsidP="00873161">
            <w:pPr>
              <w:suppressAutoHyphens/>
              <w:spacing w:line="240" w:lineRule="auto"/>
              <w:jc w:val="both"/>
              <w:rPr>
                <w:rFonts w:ascii="Times New Roman" w:hAnsi="Times New Roman" w:cs="Times New Roman"/>
                <w:lang w:val="lt-LT"/>
              </w:rPr>
            </w:pPr>
          </w:p>
        </w:tc>
        <w:tc>
          <w:tcPr>
            <w:tcW w:w="1701" w:type="dxa"/>
          </w:tcPr>
          <w:p w:rsidR="00873161" w:rsidRPr="00873161" w:rsidRDefault="00873161" w:rsidP="00873161">
            <w:pPr>
              <w:suppressAutoHyphens/>
              <w:spacing w:line="240" w:lineRule="auto"/>
              <w:jc w:val="both"/>
              <w:rPr>
                <w:rFonts w:ascii="Times New Roman" w:hAnsi="Times New Roman" w:cs="Times New Roman"/>
                <w:b/>
                <w:lang w:val="lt-LT"/>
              </w:rPr>
            </w:pPr>
          </w:p>
        </w:tc>
      </w:tr>
      <w:tr w:rsidR="00B917DE" w:rsidRPr="00873161" w:rsidTr="00B917DE">
        <w:trPr>
          <w:trHeight w:val="413"/>
        </w:trPr>
        <w:tc>
          <w:tcPr>
            <w:tcW w:w="570" w:type="dxa"/>
          </w:tcPr>
          <w:p w:rsidR="00873161" w:rsidRPr="00873161" w:rsidRDefault="00873161" w:rsidP="00873161">
            <w:pPr>
              <w:spacing w:line="240" w:lineRule="auto"/>
              <w:rPr>
                <w:rFonts w:ascii="Times New Roman" w:hAnsi="Times New Roman" w:cs="Times New Roman"/>
                <w:lang w:val="lt-LT"/>
              </w:rPr>
            </w:pPr>
            <w:r w:rsidRPr="00873161">
              <w:rPr>
                <w:rFonts w:ascii="Times New Roman" w:hAnsi="Times New Roman" w:cs="Times New Roman"/>
                <w:lang w:val="lt-LT"/>
              </w:rPr>
              <w:t>3</w:t>
            </w:r>
          </w:p>
          <w:p w:rsidR="00873161" w:rsidRPr="00873161" w:rsidRDefault="00873161" w:rsidP="00873161">
            <w:pPr>
              <w:spacing w:line="240" w:lineRule="auto"/>
              <w:rPr>
                <w:rFonts w:ascii="Times New Roman" w:hAnsi="Times New Roman" w:cs="Times New Roman"/>
                <w:lang w:val="lt-LT"/>
              </w:rPr>
            </w:pPr>
          </w:p>
        </w:tc>
        <w:tc>
          <w:tcPr>
            <w:tcW w:w="3961" w:type="dxa"/>
            <w:gridSpan w:val="2"/>
          </w:tcPr>
          <w:p w:rsidR="00873161" w:rsidRPr="00873161" w:rsidRDefault="00873161" w:rsidP="00873161">
            <w:pPr>
              <w:spacing w:line="240" w:lineRule="auto"/>
              <w:rPr>
                <w:rFonts w:ascii="Times New Roman" w:hAnsi="Times New Roman" w:cs="Times New Roman"/>
                <w:lang w:val="lt-LT"/>
              </w:rPr>
            </w:pPr>
            <w:r w:rsidRPr="00873161">
              <w:rPr>
                <w:rFonts w:ascii="Times New Roman" w:hAnsi="Times New Roman" w:cs="Times New Roman"/>
                <w:lang w:val="lt-LT"/>
              </w:rPr>
              <w:t>Skardos nuardymas ir pritvirtinimas</w:t>
            </w:r>
          </w:p>
        </w:tc>
        <w:tc>
          <w:tcPr>
            <w:tcW w:w="717" w:type="dxa"/>
            <w:gridSpan w:val="2"/>
          </w:tcPr>
          <w:p w:rsidR="00873161" w:rsidRPr="00873161" w:rsidRDefault="00873161" w:rsidP="00B917DE">
            <w:pPr>
              <w:pStyle w:val="1"/>
              <w:suppressAutoHyphens/>
              <w:spacing w:after="160"/>
              <w:rPr>
                <w:sz w:val="22"/>
                <w:szCs w:val="22"/>
                <w:lang w:val="lt-LT"/>
              </w:rPr>
            </w:pPr>
            <w:r w:rsidRPr="00873161">
              <w:rPr>
                <w:sz w:val="22"/>
                <w:szCs w:val="22"/>
                <w:lang w:val="lt-LT"/>
              </w:rPr>
              <w:t>m</w:t>
            </w:r>
          </w:p>
        </w:tc>
        <w:tc>
          <w:tcPr>
            <w:tcW w:w="1268" w:type="dxa"/>
          </w:tcPr>
          <w:p w:rsidR="00873161" w:rsidRPr="00873161" w:rsidRDefault="00B917DE" w:rsidP="00B917DE">
            <w:pPr>
              <w:suppressAutoHyphens/>
              <w:spacing w:line="240" w:lineRule="auto"/>
              <w:jc w:val="center"/>
              <w:rPr>
                <w:rFonts w:ascii="Times New Roman" w:hAnsi="Times New Roman" w:cs="Times New Roman"/>
                <w:lang w:val="lt-LT"/>
              </w:rPr>
            </w:pPr>
            <w:r>
              <w:rPr>
                <w:rFonts w:ascii="Times New Roman" w:hAnsi="Times New Roman" w:cs="Times New Roman"/>
                <w:lang w:val="lt-LT"/>
              </w:rPr>
              <w:t xml:space="preserve">apie </w:t>
            </w:r>
            <w:r w:rsidR="00873161" w:rsidRPr="00873161">
              <w:rPr>
                <w:rFonts w:ascii="Times New Roman" w:hAnsi="Times New Roman" w:cs="Times New Roman"/>
                <w:lang w:val="lt-LT"/>
              </w:rPr>
              <w:t>96</w:t>
            </w:r>
          </w:p>
        </w:tc>
        <w:tc>
          <w:tcPr>
            <w:tcW w:w="1843" w:type="dxa"/>
          </w:tcPr>
          <w:p w:rsidR="00873161" w:rsidRPr="00873161" w:rsidRDefault="00873161" w:rsidP="00873161">
            <w:pPr>
              <w:suppressAutoHyphens/>
              <w:spacing w:line="240" w:lineRule="auto"/>
              <w:jc w:val="both"/>
              <w:rPr>
                <w:rFonts w:ascii="Times New Roman" w:hAnsi="Times New Roman" w:cs="Times New Roman"/>
                <w:lang w:val="lt-LT"/>
              </w:rPr>
            </w:pPr>
          </w:p>
        </w:tc>
        <w:tc>
          <w:tcPr>
            <w:tcW w:w="1701" w:type="dxa"/>
          </w:tcPr>
          <w:p w:rsidR="00873161" w:rsidRPr="00873161" w:rsidRDefault="00873161" w:rsidP="00873161">
            <w:pPr>
              <w:suppressAutoHyphens/>
              <w:spacing w:line="240" w:lineRule="auto"/>
              <w:jc w:val="both"/>
              <w:rPr>
                <w:rFonts w:ascii="Times New Roman" w:hAnsi="Times New Roman" w:cs="Times New Roman"/>
                <w:b/>
                <w:lang w:val="lt-LT"/>
              </w:rPr>
            </w:pPr>
          </w:p>
        </w:tc>
      </w:tr>
      <w:tr w:rsidR="00B917DE" w:rsidRPr="00873161" w:rsidTr="00B917DE">
        <w:tc>
          <w:tcPr>
            <w:tcW w:w="570" w:type="dxa"/>
          </w:tcPr>
          <w:p w:rsidR="00873161" w:rsidRPr="00873161" w:rsidRDefault="00873161" w:rsidP="00873161">
            <w:pPr>
              <w:spacing w:line="240" w:lineRule="auto"/>
              <w:rPr>
                <w:rFonts w:ascii="Times New Roman" w:hAnsi="Times New Roman" w:cs="Times New Roman"/>
                <w:lang w:val="lt-LT"/>
              </w:rPr>
            </w:pPr>
            <w:r w:rsidRPr="00873161">
              <w:rPr>
                <w:rFonts w:ascii="Times New Roman" w:hAnsi="Times New Roman" w:cs="Times New Roman"/>
                <w:lang w:val="lt-LT"/>
              </w:rPr>
              <w:t>4</w:t>
            </w:r>
          </w:p>
        </w:tc>
        <w:tc>
          <w:tcPr>
            <w:tcW w:w="3961" w:type="dxa"/>
            <w:gridSpan w:val="2"/>
          </w:tcPr>
          <w:p w:rsidR="00873161" w:rsidRPr="00873161" w:rsidRDefault="00696CB8" w:rsidP="00873161">
            <w:pPr>
              <w:spacing w:line="240" w:lineRule="auto"/>
              <w:rPr>
                <w:rFonts w:ascii="Times New Roman" w:hAnsi="Times New Roman" w:cs="Times New Roman"/>
                <w:lang w:val="lt-LT"/>
              </w:rPr>
            </w:pPr>
            <w:r>
              <w:rPr>
                <w:rFonts w:ascii="Times New Roman" w:hAnsi="Times New Roman" w:cs="Times New Roman"/>
                <w:lang w:val="lt-LT"/>
              </w:rPr>
              <w:t xml:space="preserve">Viršutinis </w:t>
            </w:r>
            <w:bookmarkStart w:id="1" w:name="_GoBack"/>
            <w:bookmarkEnd w:id="1"/>
            <w:r w:rsidR="00873161" w:rsidRPr="00873161">
              <w:rPr>
                <w:rFonts w:ascii="Times New Roman" w:hAnsi="Times New Roman" w:cs="Times New Roman"/>
                <w:lang w:val="lt-LT"/>
              </w:rPr>
              <w:t xml:space="preserve">1 sl. </w:t>
            </w:r>
            <w:r w:rsidR="00B917DE">
              <w:rPr>
                <w:rFonts w:ascii="Times New Roman" w:hAnsi="Times New Roman" w:cs="Times New Roman"/>
                <w:lang w:val="lt-LT"/>
              </w:rPr>
              <w:t>p</w:t>
            </w:r>
            <w:r w:rsidR="00873161" w:rsidRPr="00873161">
              <w:rPr>
                <w:rFonts w:ascii="Times New Roman" w:hAnsi="Times New Roman" w:cs="Times New Roman"/>
                <w:lang w:val="lt-LT"/>
              </w:rPr>
              <w:t>rilydomosios ritininės stogo dangos klijavimas ant sutvarkyto pagr., aptais</w:t>
            </w:r>
            <w:r w:rsidR="00B917DE">
              <w:rPr>
                <w:rFonts w:ascii="Times New Roman" w:hAnsi="Times New Roman" w:cs="Times New Roman"/>
                <w:lang w:val="lt-LT"/>
              </w:rPr>
              <w:t>ant nuosvyras ir prieglaudas (m²</w:t>
            </w:r>
            <w:r w:rsidR="00873161" w:rsidRPr="00873161">
              <w:rPr>
                <w:rFonts w:ascii="Times New Roman" w:hAnsi="Times New Roman" w:cs="Times New Roman"/>
                <w:lang w:val="lt-LT"/>
              </w:rPr>
              <w:t xml:space="preserve"> padengto pav.)</w:t>
            </w:r>
          </w:p>
        </w:tc>
        <w:tc>
          <w:tcPr>
            <w:tcW w:w="717" w:type="dxa"/>
            <w:gridSpan w:val="2"/>
          </w:tcPr>
          <w:p w:rsidR="00873161" w:rsidRPr="00873161" w:rsidRDefault="00873161" w:rsidP="00B917DE">
            <w:pPr>
              <w:pStyle w:val="1"/>
              <w:suppressAutoHyphens/>
              <w:spacing w:after="160"/>
              <w:rPr>
                <w:sz w:val="22"/>
                <w:szCs w:val="22"/>
                <w:lang w:val="lt-LT"/>
              </w:rPr>
            </w:pPr>
          </w:p>
          <w:p w:rsidR="00873161" w:rsidRPr="00873161" w:rsidRDefault="00873161" w:rsidP="00B917DE">
            <w:pPr>
              <w:pStyle w:val="1"/>
              <w:suppressAutoHyphens/>
              <w:spacing w:after="160"/>
              <w:rPr>
                <w:sz w:val="22"/>
                <w:szCs w:val="22"/>
                <w:lang w:val="lt-LT"/>
              </w:rPr>
            </w:pPr>
            <w:r w:rsidRPr="00873161">
              <w:rPr>
                <w:sz w:val="22"/>
                <w:szCs w:val="22"/>
                <w:lang w:val="lt-LT"/>
              </w:rPr>
              <w:t>m²</w:t>
            </w:r>
          </w:p>
        </w:tc>
        <w:tc>
          <w:tcPr>
            <w:tcW w:w="1268" w:type="dxa"/>
          </w:tcPr>
          <w:p w:rsidR="00873161" w:rsidRPr="00873161" w:rsidRDefault="00873161" w:rsidP="00B917DE">
            <w:pPr>
              <w:suppressAutoHyphens/>
              <w:spacing w:line="240" w:lineRule="auto"/>
              <w:jc w:val="center"/>
              <w:rPr>
                <w:rFonts w:ascii="Times New Roman" w:hAnsi="Times New Roman" w:cs="Times New Roman"/>
                <w:lang w:val="lt-LT"/>
              </w:rPr>
            </w:pPr>
          </w:p>
          <w:p w:rsidR="00873161" w:rsidRPr="00873161" w:rsidRDefault="00B917DE" w:rsidP="00B917DE">
            <w:pPr>
              <w:suppressAutoHyphens/>
              <w:spacing w:line="240" w:lineRule="auto"/>
              <w:jc w:val="center"/>
              <w:rPr>
                <w:rFonts w:ascii="Times New Roman" w:hAnsi="Times New Roman" w:cs="Times New Roman"/>
                <w:lang w:val="lt-LT"/>
              </w:rPr>
            </w:pPr>
            <w:r>
              <w:rPr>
                <w:rFonts w:ascii="Times New Roman" w:hAnsi="Times New Roman" w:cs="Times New Roman"/>
                <w:lang w:val="lt-LT"/>
              </w:rPr>
              <w:t xml:space="preserve">apie </w:t>
            </w:r>
            <w:r w:rsidR="00873161" w:rsidRPr="00873161">
              <w:rPr>
                <w:rFonts w:ascii="Times New Roman" w:hAnsi="Times New Roman" w:cs="Times New Roman"/>
                <w:lang w:val="lt-LT"/>
              </w:rPr>
              <w:t>365</w:t>
            </w:r>
          </w:p>
        </w:tc>
        <w:tc>
          <w:tcPr>
            <w:tcW w:w="1843" w:type="dxa"/>
          </w:tcPr>
          <w:p w:rsidR="00873161" w:rsidRPr="00873161" w:rsidRDefault="00873161" w:rsidP="00873161">
            <w:pPr>
              <w:suppressAutoHyphens/>
              <w:spacing w:line="240" w:lineRule="auto"/>
              <w:jc w:val="both"/>
              <w:rPr>
                <w:rFonts w:ascii="Times New Roman" w:hAnsi="Times New Roman" w:cs="Times New Roman"/>
                <w:lang w:val="lt-LT"/>
              </w:rPr>
            </w:pPr>
          </w:p>
        </w:tc>
        <w:tc>
          <w:tcPr>
            <w:tcW w:w="1701" w:type="dxa"/>
          </w:tcPr>
          <w:p w:rsidR="00873161" w:rsidRPr="00873161" w:rsidRDefault="00873161" w:rsidP="00873161">
            <w:pPr>
              <w:suppressAutoHyphens/>
              <w:spacing w:line="240" w:lineRule="auto"/>
              <w:jc w:val="both"/>
              <w:rPr>
                <w:rFonts w:ascii="Times New Roman" w:hAnsi="Times New Roman" w:cs="Times New Roman"/>
                <w:b/>
                <w:lang w:val="lt-LT"/>
              </w:rPr>
            </w:pPr>
          </w:p>
        </w:tc>
      </w:tr>
      <w:tr w:rsidR="00B917DE" w:rsidRPr="00873161" w:rsidTr="00B917DE">
        <w:tc>
          <w:tcPr>
            <w:tcW w:w="570" w:type="dxa"/>
          </w:tcPr>
          <w:p w:rsidR="00873161" w:rsidRPr="00873161" w:rsidRDefault="00873161" w:rsidP="00873161">
            <w:pPr>
              <w:spacing w:line="240" w:lineRule="auto"/>
              <w:rPr>
                <w:rFonts w:ascii="Times New Roman" w:hAnsi="Times New Roman" w:cs="Times New Roman"/>
                <w:lang w:val="lt-LT"/>
              </w:rPr>
            </w:pPr>
            <w:r w:rsidRPr="00873161">
              <w:rPr>
                <w:rFonts w:ascii="Times New Roman" w:hAnsi="Times New Roman" w:cs="Times New Roman"/>
                <w:lang w:val="lt-LT"/>
              </w:rPr>
              <w:lastRenderedPageBreak/>
              <w:t>5</w:t>
            </w:r>
          </w:p>
        </w:tc>
        <w:tc>
          <w:tcPr>
            <w:tcW w:w="3961" w:type="dxa"/>
            <w:gridSpan w:val="2"/>
          </w:tcPr>
          <w:p w:rsidR="00873161" w:rsidRPr="00873161" w:rsidRDefault="00873161" w:rsidP="00873161">
            <w:pPr>
              <w:spacing w:line="240" w:lineRule="auto"/>
              <w:rPr>
                <w:rFonts w:ascii="Times New Roman" w:hAnsi="Times New Roman" w:cs="Times New Roman"/>
                <w:lang w:val="lt-LT"/>
              </w:rPr>
            </w:pPr>
            <w:r w:rsidRPr="00873161">
              <w:rPr>
                <w:rFonts w:ascii="Times New Roman" w:hAnsi="Times New Roman" w:cs="Times New Roman"/>
                <w:lang w:val="lt-LT"/>
              </w:rPr>
              <w:t>Ventiliacijos kaminėlio įrengimas ir sandarinimas</w:t>
            </w:r>
          </w:p>
        </w:tc>
        <w:tc>
          <w:tcPr>
            <w:tcW w:w="717" w:type="dxa"/>
            <w:gridSpan w:val="2"/>
          </w:tcPr>
          <w:p w:rsidR="00873161" w:rsidRPr="00873161" w:rsidRDefault="00873161" w:rsidP="00B917DE">
            <w:pPr>
              <w:pStyle w:val="1"/>
              <w:suppressAutoHyphens/>
              <w:spacing w:after="160"/>
              <w:rPr>
                <w:sz w:val="22"/>
                <w:szCs w:val="22"/>
                <w:lang w:val="lt-LT"/>
              </w:rPr>
            </w:pPr>
            <w:r w:rsidRPr="00873161">
              <w:rPr>
                <w:sz w:val="22"/>
                <w:szCs w:val="22"/>
                <w:lang w:val="lt-LT"/>
              </w:rPr>
              <w:t>vnt</w:t>
            </w:r>
          </w:p>
        </w:tc>
        <w:tc>
          <w:tcPr>
            <w:tcW w:w="1268" w:type="dxa"/>
          </w:tcPr>
          <w:p w:rsidR="00873161" w:rsidRPr="00873161" w:rsidRDefault="00873161" w:rsidP="00B917DE">
            <w:pPr>
              <w:suppressAutoHyphens/>
              <w:spacing w:line="240" w:lineRule="auto"/>
              <w:jc w:val="center"/>
              <w:rPr>
                <w:rFonts w:ascii="Times New Roman" w:hAnsi="Times New Roman" w:cs="Times New Roman"/>
                <w:lang w:val="lt-LT"/>
              </w:rPr>
            </w:pPr>
            <w:r w:rsidRPr="00873161">
              <w:rPr>
                <w:rFonts w:ascii="Times New Roman" w:hAnsi="Times New Roman" w:cs="Times New Roman"/>
                <w:lang w:val="lt-LT"/>
              </w:rPr>
              <w:t>6</w:t>
            </w:r>
          </w:p>
        </w:tc>
        <w:tc>
          <w:tcPr>
            <w:tcW w:w="1843" w:type="dxa"/>
          </w:tcPr>
          <w:p w:rsidR="00873161" w:rsidRPr="00873161" w:rsidRDefault="00873161" w:rsidP="00873161">
            <w:pPr>
              <w:suppressAutoHyphens/>
              <w:spacing w:line="240" w:lineRule="auto"/>
              <w:jc w:val="both"/>
              <w:rPr>
                <w:rFonts w:ascii="Times New Roman" w:hAnsi="Times New Roman" w:cs="Times New Roman"/>
                <w:lang w:val="lt-LT"/>
              </w:rPr>
            </w:pPr>
          </w:p>
        </w:tc>
        <w:tc>
          <w:tcPr>
            <w:tcW w:w="1701" w:type="dxa"/>
          </w:tcPr>
          <w:p w:rsidR="00873161" w:rsidRPr="00873161" w:rsidRDefault="00873161" w:rsidP="00873161">
            <w:pPr>
              <w:suppressAutoHyphens/>
              <w:spacing w:line="240" w:lineRule="auto"/>
              <w:jc w:val="both"/>
              <w:rPr>
                <w:rFonts w:ascii="Times New Roman" w:hAnsi="Times New Roman" w:cs="Times New Roman"/>
                <w:b/>
                <w:lang w:val="lt-LT"/>
              </w:rPr>
            </w:pPr>
          </w:p>
        </w:tc>
      </w:tr>
      <w:tr w:rsidR="00B917DE" w:rsidRPr="00873161" w:rsidTr="00B917DE">
        <w:tc>
          <w:tcPr>
            <w:tcW w:w="570" w:type="dxa"/>
          </w:tcPr>
          <w:p w:rsidR="00873161" w:rsidRPr="00873161" w:rsidRDefault="00873161" w:rsidP="00873161">
            <w:pPr>
              <w:spacing w:line="240" w:lineRule="auto"/>
              <w:rPr>
                <w:rFonts w:ascii="Times New Roman" w:hAnsi="Times New Roman" w:cs="Times New Roman"/>
                <w:lang w:val="lt-LT"/>
              </w:rPr>
            </w:pPr>
            <w:r w:rsidRPr="00873161">
              <w:rPr>
                <w:rFonts w:ascii="Times New Roman" w:hAnsi="Times New Roman" w:cs="Times New Roman"/>
                <w:lang w:val="lt-LT"/>
              </w:rPr>
              <w:t>6</w:t>
            </w:r>
          </w:p>
        </w:tc>
        <w:tc>
          <w:tcPr>
            <w:tcW w:w="3961" w:type="dxa"/>
            <w:gridSpan w:val="2"/>
          </w:tcPr>
          <w:p w:rsidR="00873161" w:rsidRPr="00873161" w:rsidRDefault="00873161" w:rsidP="00873161">
            <w:pPr>
              <w:spacing w:line="240" w:lineRule="auto"/>
              <w:rPr>
                <w:rFonts w:ascii="Times New Roman" w:hAnsi="Times New Roman" w:cs="Times New Roman"/>
                <w:lang w:val="lt-LT"/>
              </w:rPr>
            </w:pPr>
            <w:r w:rsidRPr="00873161">
              <w:rPr>
                <w:rFonts w:ascii="Times New Roman" w:hAnsi="Times New Roman" w:cs="Times New Roman"/>
                <w:lang w:val="lt-LT"/>
              </w:rPr>
              <w:t>Parapetų ir stogų kraštų sujungimo su stogo plokštuma sandarinimas prilydomosiomis poliesterinėmis dangomis</w:t>
            </w:r>
          </w:p>
        </w:tc>
        <w:tc>
          <w:tcPr>
            <w:tcW w:w="717" w:type="dxa"/>
            <w:gridSpan w:val="2"/>
          </w:tcPr>
          <w:p w:rsidR="00873161" w:rsidRPr="00873161" w:rsidRDefault="00873161" w:rsidP="00B917DE">
            <w:pPr>
              <w:pStyle w:val="1"/>
              <w:suppressAutoHyphens/>
              <w:spacing w:after="160"/>
              <w:rPr>
                <w:sz w:val="22"/>
                <w:szCs w:val="22"/>
                <w:lang w:val="lt-LT"/>
              </w:rPr>
            </w:pPr>
          </w:p>
          <w:p w:rsidR="00873161" w:rsidRPr="00873161" w:rsidRDefault="00873161" w:rsidP="00B917DE">
            <w:pPr>
              <w:pStyle w:val="1"/>
              <w:suppressAutoHyphens/>
              <w:spacing w:after="160"/>
              <w:rPr>
                <w:sz w:val="22"/>
                <w:szCs w:val="22"/>
                <w:lang w:val="lt-LT"/>
              </w:rPr>
            </w:pPr>
            <w:r w:rsidRPr="00873161">
              <w:rPr>
                <w:sz w:val="22"/>
                <w:szCs w:val="22"/>
                <w:lang w:val="lt-LT"/>
              </w:rPr>
              <w:t>m²</w:t>
            </w:r>
          </w:p>
        </w:tc>
        <w:tc>
          <w:tcPr>
            <w:tcW w:w="1268" w:type="dxa"/>
          </w:tcPr>
          <w:p w:rsidR="00873161" w:rsidRPr="00873161" w:rsidRDefault="00873161" w:rsidP="00B917DE">
            <w:pPr>
              <w:suppressAutoHyphens/>
              <w:spacing w:line="240" w:lineRule="auto"/>
              <w:jc w:val="center"/>
              <w:rPr>
                <w:rFonts w:ascii="Times New Roman" w:hAnsi="Times New Roman" w:cs="Times New Roman"/>
                <w:lang w:val="lt-LT"/>
              </w:rPr>
            </w:pPr>
          </w:p>
          <w:p w:rsidR="00873161" w:rsidRPr="00873161" w:rsidRDefault="00B917DE" w:rsidP="00B917DE">
            <w:pPr>
              <w:suppressAutoHyphens/>
              <w:spacing w:line="240" w:lineRule="auto"/>
              <w:jc w:val="center"/>
              <w:rPr>
                <w:rFonts w:ascii="Times New Roman" w:hAnsi="Times New Roman" w:cs="Times New Roman"/>
                <w:lang w:val="lt-LT"/>
              </w:rPr>
            </w:pPr>
            <w:r>
              <w:rPr>
                <w:rFonts w:ascii="Times New Roman" w:hAnsi="Times New Roman" w:cs="Times New Roman"/>
                <w:lang w:val="lt-LT"/>
              </w:rPr>
              <w:t xml:space="preserve">apie </w:t>
            </w:r>
            <w:r w:rsidR="00873161" w:rsidRPr="00873161">
              <w:rPr>
                <w:rFonts w:ascii="Times New Roman" w:hAnsi="Times New Roman" w:cs="Times New Roman"/>
                <w:lang w:val="lt-LT"/>
              </w:rPr>
              <w:t>48</w:t>
            </w:r>
          </w:p>
        </w:tc>
        <w:tc>
          <w:tcPr>
            <w:tcW w:w="1843" w:type="dxa"/>
          </w:tcPr>
          <w:p w:rsidR="00873161" w:rsidRPr="00873161" w:rsidRDefault="00873161" w:rsidP="00873161">
            <w:pPr>
              <w:suppressAutoHyphens/>
              <w:spacing w:line="240" w:lineRule="auto"/>
              <w:jc w:val="both"/>
              <w:rPr>
                <w:rFonts w:ascii="Times New Roman" w:hAnsi="Times New Roman" w:cs="Times New Roman"/>
                <w:lang w:val="lt-LT"/>
              </w:rPr>
            </w:pPr>
          </w:p>
        </w:tc>
        <w:tc>
          <w:tcPr>
            <w:tcW w:w="1701" w:type="dxa"/>
          </w:tcPr>
          <w:p w:rsidR="00873161" w:rsidRPr="00873161" w:rsidRDefault="00873161" w:rsidP="00873161">
            <w:pPr>
              <w:suppressAutoHyphens/>
              <w:spacing w:line="240" w:lineRule="auto"/>
              <w:jc w:val="both"/>
              <w:rPr>
                <w:rFonts w:ascii="Times New Roman" w:hAnsi="Times New Roman" w:cs="Times New Roman"/>
                <w:b/>
                <w:lang w:val="lt-LT"/>
              </w:rPr>
            </w:pPr>
          </w:p>
        </w:tc>
      </w:tr>
      <w:tr w:rsidR="00B917DE" w:rsidRPr="00873161" w:rsidTr="00B917DE">
        <w:trPr>
          <w:trHeight w:val="557"/>
        </w:trPr>
        <w:tc>
          <w:tcPr>
            <w:tcW w:w="570" w:type="dxa"/>
          </w:tcPr>
          <w:p w:rsidR="00873161" w:rsidRPr="00873161" w:rsidRDefault="00873161" w:rsidP="00873161">
            <w:pPr>
              <w:spacing w:after="0" w:line="240" w:lineRule="auto"/>
              <w:rPr>
                <w:rFonts w:ascii="Times New Roman" w:hAnsi="Times New Roman" w:cs="Times New Roman"/>
                <w:lang w:val="lt-LT"/>
              </w:rPr>
            </w:pPr>
            <w:r w:rsidRPr="00873161">
              <w:rPr>
                <w:rFonts w:ascii="Times New Roman" w:hAnsi="Times New Roman" w:cs="Times New Roman"/>
                <w:lang w:val="lt-LT"/>
              </w:rPr>
              <w:t>7</w:t>
            </w:r>
          </w:p>
        </w:tc>
        <w:tc>
          <w:tcPr>
            <w:tcW w:w="3961" w:type="dxa"/>
            <w:gridSpan w:val="2"/>
          </w:tcPr>
          <w:p w:rsidR="00873161" w:rsidRPr="00873161" w:rsidRDefault="00873161" w:rsidP="00873161">
            <w:pPr>
              <w:spacing w:after="0" w:line="240" w:lineRule="auto"/>
              <w:rPr>
                <w:rFonts w:ascii="Times New Roman" w:hAnsi="Times New Roman" w:cs="Times New Roman"/>
                <w:lang w:val="lt-LT"/>
              </w:rPr>
            </w:pPr>
            <w:r w:rsidRPr="00873161">
              <w:rPr>
                <w:rFonts w:ascii="Times New Roman" w:hAnsi="Times New Roman" w:cs="Times New Roman"/>
                <w:lang w:val="lt-LT"/>
              </w:rPr>
              <w:t>Ritininės (ruloninės) dangos nuvalymas nuo šiukšlių, kerpių ir pabarstų, nukeliant šiukšles žemyn (m² nuvalo pav.)</w:t>
            </w:r>
          </w:p>
        </w:tc>
        <w:tc>
          <w:tcPr>
            <w:tcW w:w="717" w:type="dxa"/>
            <w:gridSpan w:val="2"/>
          </w:tcPr>
          <w:p w:rsidR="00873161" w:rsidRPr="00873161" w:rsidRDefault="00873161" w:rsidP="00B917DE">
            <w:pPr>
              <w:pStyle w:val="1"/>
              <w:suppressAutoHyphens/>
              <w:rPr>
                <w:sz w:val="22"/>
                <w:szCs w:val="22"/>
                <w:lang w:val="lt-LT"/>
              </w:rPr>
            </w:pPr>
          </w:p>
          <w:p w:rsidR="00873161" w:rsidRPr="00873161" w:rsidRDefault="00873161" w:rsidP="00B917DE">
            <w:pPr>
              <w:pStyle w:val="1"/>
              <w:suppressAutoHyphens/>
              <w:rPr>
                <w:sz w:val="22"/>
                <w:szCs w:val="22"/>
                <w:lang w:val="lt-LT"/>
              </w:rPr>
            </w:pPr>
            <w:r w:rsidRPr="00873161">
              <w:rPr>
                <w:sz w:val="22"/>
                <w:szCs w:val="22"/>
                <w:lang w:val="lt-LT"/>
              </w:rPr>
              <w:t>m²</w:t>
            </w:r>
          </w:p>
        </w:tc>
        <w:tc>
          <w:tcPr>
            <w:tcW w:w="1268" w:type="dxa"/>
          </w:tcPr>
          <w:p w:rsidR="00873161" w:rsidRPr="00873161" w:rsidRDefault="00873161" w:rsidP="00B917DE">
            <w:pPr>
              <w:suppressAutoHyphens/>
              <w:spacing w:after="0" w:line="240" w:lineRule="auto"/>
              <w:jc w:val="center"/>
              <w:rPr>
                <w:rFonts w:ascii="Times New Roman" w:hAnsi="Times New Roman" w:cs="Times New Roman"/>
                <w:lang w:val="lt-LT"/>
              </w:rPr>
            </w:pPr>
          </w:p>
          <w:p w:rsidR="00873161" w:rsidRPr="00873161" w:rsidRDefault="00B917DE" w:rsidP="00B917DE">
            <w:pPr>
              <w:suppressAutoHyphens/>
              <w:spacing w:after="0" w:line="240" w:lineRule="auto"/>
              <w:jc w:val="center"/>
              <w:rPr>
                <w:rFonts w:ascii="Times New Roman" w:hAnsi="Times New Roman" w:cs="Times New Roman"/>
                <w:lang w:val="lt-LT"/>
              </w:rPr>
            </w:pPr>
            <w:r>
              <w:rPr>
                <w:rFonts w:ascii="Times New Roman" w:hAnsi="Times New Roman" w:cs="Times New Roman"/>
                <w:lang w:val="lt-LT"/>
              </w:rPr>
              <w:t xml:space="preserve">apie </w:t>
            </w:r>
            <w:r w:rsidR="00873161" w:rsidRPr="00873161">
              <w:rPr>
                <w:rFonts w:ascii="Times New Roman" w:hAnsi="Times New Roman" w:cs="Times New Roman"/>
                <w:lang w:val="lt-LT"/>
              </w:rPr>
              <w:t>365</w:t>
            </w:r>
          </w:p>
        </w:tc>
        <w:tc>
          <w:tcPr>
            <w:tcW w:w="1843" w:type="dxa"/>
          </w:tcPr>
          <w:p w:rsidR="00873161" w:rsidRPr="00873161" w:rsidRDefault="00873161" w:rsidP="00873161">
            <w:pPr>
              <w:suppressAutoHyphens/>
              <w:spacing w:after="0" w:line="240" w:lineRule="auto"/>
              <w:jc w:val="both"/>
              <w:rPr>
                <w:rFonts w:ascii="Times New Roman" w:hAnsi="Times New Roman" w:cs="Times New Roman"/>
                <w:lang w:val="lt-LT"/>
              </w:rPr>
            </w:pPr>
          </w:p>
        </w:tc>
        <w:tc>
          <w:tcPr>
            <w:tcW w:w="1701" w:type="dxa"/>
          </w:tcPr>
          <w:p w:rsidR="00873161" w:rsidRPr="00873161" w:rsidRDefault="00873161" w:rsidP="00873161">
            <w:pPr>
              <w:suppressAutoHyphens/>
              <w:spacing w:after="0" w:line="240" w:lineRule="auto"/>
              <w:jc w:val="both"/>
              <w:rPr>
                <w:rFonts w:ascii="Times New Roman" w:hAnsi="Times New Roman" w:cs="Times New Roman"/>
                <w:b/>
                <w:lang w:val="lt-LT"/>
              </w:rPr>
            </w:pPr>
          </w:p>
        </w:tc>
      </w:tr>
      <w:tr w:rsidR="00B917DE" w:rsidRPr="00873161" w:rsidTr="00B917DE">
        <w:trPr>
          <w:trHeight w:val="557"/>
        </w:trPr>
        <w:tc>
          <w:tcPr>
            <w:tcW w:w="570" w:type="dxa"/>
          </w:tcPr>
          <w:p w:rsidR="00873161" w:rsidRPr="00873161" w:rsidRDefault="00873161" w:rsidP="00873161">
            <w:pPr>
              <w:spacing w:after="0" w:line="240" w:lineRule="auto"/>
              <w:rPr>
                <w:rFonts w:ascii="Times New Roman" w:hAnsi="Times New Roman" w:cs="Times New Roman"/>
                <w:lang w:val="lt-LT"/>
              </w:rPr>
            </w:pPr>
            <w:r w:rsidRPr="00873161">
              <w:rPr>
                <w:rFonts w:ascii="Times New Roman" w:hAnsi="Times New Roman" w:cs="Times New Roman"/>
                <w:lang w:val="lt-LT"/>
              </w:rPr>
              <w:t>8</w:t>
            </w:r>
          </w:p>
        </w:tc>
        <w:tc>
          <w:tcPr>
            <w:tcW w:w="3961" w:type="dxa"/>
            <w:gridSpan w:val="2"/>
          </w:tcPr>
          <w:p w:rsidR="00873161" w:rsidRPr="00873161" w:rsidRDefault="00873161" w:rsidP="00873161">
            <w:pPr>
              <w:spacing w:after="0" w:line="240" w:lineRule="auto"/>
              <w:rPr>
                <w:rFonts w:ascii="Times New Roman" w:hAnsi="Times New Roman" w:cs="Times New Roman"/>
                <w:lang w:val="lt-LT"/>
              </w:rPr>
            </w:pPr>
            <w:r w:rsidRPr="00873161">
              <w:rPr>
                <w:rFonts w:ascii="Times New Roman" w:hAnsi="Times New Roman" w:cs="Times New Roman"/>
                <w:lang w:val="lt-LT"/>
              </w:rPr>
              <w:t>Statybinių šiukšlių išvežimas 10 km atstumu automobiliais-savivarčiais, pakraunant rankiniu būdu</w:t>
            </w:r>
          </w:p>
        </w:tc>
        <w:tc>
          <w:tcPr>
            <w:tcW w:w="717" w:type="dxa"/>
            <w:gridSpan w:val="2"/>
          </w:tcPr>
          <w:p w:rsidR="00873161" w:rsidRPr="00873161" w:rsidRDefault="00873161" w:rsidP="00B917DE">
            <w:pPr>
              <w:pStyle w:val="1"/>
              <w:suppressAutoHyphens/>
              <w:rPr>
                <w:sz w:val="22"/>
                <w:szCs w:val="22"/>
                <w:lang w:val="lt-LT"/>
              </w:rPr>
            </w:pPr>
          </w:p>
          <w:p w:rsidR="00873161" w:rsidRPr="00873161" w:rsidRDefault="00873161" w:rsidP="00B917DE">
            <w:pPr>
              <w:pStyle w:val="1"/>
              <w:suppressAutoHyphens/>
              <w:rPr>
                <w:sz w:val="22"/>
                <w:szCs w:val="22"/>
                <w:lang w:val="lt-LT"/>
              </w:rPr>
            </w:pPr>
            <w:r w:rsidRPr="00873161">
              <w:rPr>
                <w:sz w:val="22"/>
                <w:szCs w:val="22"/>
                <w:lang w:val="lt-LT"/>
              </w:rPr>
              <w:t>t</w:t>
            </w:r>
          </w:p>
        </w:tc>
        <w:tc>
          <w:tcPr>
            <w:tcW w:w="1268" w:type="dxa"/>
          </w:tcPr>
          <w:p w:rsidR="00873161" w:rsidRPr="00873161" w:rsidRDefault="00873161" w:rsidP="00B917DE">
            <w:pPr>
              <w:suppressAutoHyphens/>
              <w:spacing w:after="0" w:line="240" w:lineRule="auto"/>
              <w:jc w:val="center"/>
              <w:rPr>
                <w:rFonts w:ascii="Times New Roman" w:hAnsi="Times New Roman" w:cs="Times New Roman"/>
                <w:lang w:val="lt-LT"/>
              </w:rPr>
            </w:pPr>
          </w:p>
          <w:p w:rsidR="00873161" w:rsidRPr="00873161" w:rsidRDefault="00873161" w:rsidP="00B917DE">
            <w:pPr>
              <w:suppressAutoHyphens/>
              <w:spacing w:after="0" w:line="240" w:lineRule="auto"/>
              <w:jc w:val="center"/>
              <w:rPr>
                <w:rFonts w:ascii="Times New Roman" w:hAnsi="Times New Roman" w:cs="Times New Roman"/>
                <w:lang w:val="lt-LT"/>
              </w:rPr>
            </w:pPr>
            <w:r w:rsidRPr="00873161">
              <w:rPr>
                <w:rFonts w:ascii="Times New Roman" w:hAnsi="Times New Roman" w:cs="Times New Roman"/>
                <w:lang w:val="lt-LT"/>
              </w:rPr>
              <w:t>1</w:t>
            </w:r>
          </w:p>
        </w:tc>
        <w:tc>
          <w:tcPr>
            <w:tcW w:w="1843" w:type="dxa"/>
          </w:tcPr>
          <w:p w:rsidR="00873161" w:rsidRPr="00873161" w:rsidRDefault="00873161" w:rsidP="00873161">
            <w:pPr>
              <w:suppressAutoHyphens/>
              <w:spacing w:after="0" w:line="240" w:lineRule="auto"/>
              <w:jc w:val="both"/>
              <w:rPr>
                <w:rFonts w:ascii="Times New Roman" w:hAnsi="Times New Roman" w:cs="Times New Roman"/>
                <w:lang w:val="lt-LT"/>
              </w:rPr>
            </w:pPr>
          </w:p>
        </w:tc>
        <w:tc>
          <w:tcPr>
            <w:tcW w:w="1701" w:type="dxa"/>
          </w:tcPr>
          <w:p w:rsidR="00873161" w:rsidRPr="00873161" w:rsidRDefault="00873161" w:rsidP="00873161">
            <w:pPr>
              <w:suppressAutoHyphens/>
              <w:spacing w:after="0" w:line="240" w:lineRule="auto"/>
              <w:jc w:val="both"/>
              <w:rPr>
                <w:rFonts w:ascii="Times New Roman" w:hAnsi="Times New Roman" w:cs="Times New Roman"/>
                <w:b/>
                <w:lang w:val="lt-LT"/>
              </w:rPr>
            </w:pPr>
          </w:p>
        </w:tc>
      </w:tr>
      <w:tr w:rsidR="00B917DE" w:rsidRPr="00873161" w:rsidTr="00B917DE">
        <w:trPr>
          <w:trHeight w:val="557"/>
        </w:trPr>
        <w:tc>
          <w:tcPr>
            <w:tcW w:w="570" w:type="dxa"/>
          </w:tcPr>
          <w:p w:rsidR="00873161" w:rsidRPr="00873161" w:rsidRDefault="00873161" w:rsidP="00873161">
            <w:pPr>
              <w:spacing w:after="0" w:line="240" w:lineRule="auto"/>
              <w:rPr>
                <w:rFonts w:ascii="Times New Roman" w:hAnsi="Times New Roman" w:cs="Times New Roman"/>
                <w:lang w:val="lt-LT"/>
              </w:rPr>
            </w:pPr>
            <w:r w:rsidRPr="00873161">
              <w:rPr>
                <w:rFonts w:ascii="Times New Roman" w:hAnsi="Times New Roman" w:cs="Times New Roman"/>
                <w:lang w:val="lt-LT"/>
              </w:rPr>
              <w:t>9</w:t>
            </w:r>
          </w:p>
        </w:tc>
        <w:tc>
          <w:tcPr>
            <w:tcW w:w="3961" w:type="dxa"/>
            <w:gridSpan w:val="2"/>
          </w:tcPr>
          <w:p w:rsidR="00873161" w:rsidRPr="00873161" w:rsidRDefault="00873161" w:rsidP="00873161">
            <w:pPr>
              <w:spacing w:after="0" w:line="240" w:lineRule="auto"/>
              <w:rPr>
                <w:rFonts w:ascii="Times New Roman" w:hAnsi="Times New Roman" w:cs="Times New Roman"/>
                <w:lang w:val="lt-LT"/>
              </w:rPr>
            </w:pPr>
            <w:r w:rsidRPr="00873161">
              <w:rPr>
                <w:rFonts w:ascii="Times New Roman" w:hAnsi="Times New Roman" w:cs="Times New Roman"/>
                <w:lang w:val="lt-LT"/>
              </w:rPr>
              <w:t xml:space="preserve">Transportuojant statybines šiukšles už kiekvieną papildomą kilometrą pridėti </w:t>
            </w:r>
          </w:p>
        </w:tc>
        <w:tc>
          <w:tcPr>
            <w:tcW w:w="717" w:type="dxa"/>
            <w:gridSpan w:val="2"/>
          </w:tcPr>
          <w:p w:rsidR="00873161" w:rsidRPr="00873161" w:rsidRDefault="00873161" w:rsidP="00B917DE">
            <w:pPr>
              <w:pStyle w:val="1"/>
              <w:suppressAutoHyphens/>
              <w:rPr>
                <w:sz w:val="22"/>
                <w:szCs w:val="22"/>
                <w:lang w:val="lt-LT"/>
              </w:rPr>
            </w:pPr>
            <w:r w:rsidRPr="00873161">
              <w:rPr>
                <w:sz w:val="22"/>
                <w:szCs w:val="22"/>
                <w:lang w:val="lt-LT"/>
              </w:rPr>
              <w:t>t</w:t>
            </w:r>
          </w:p>
        </w:tc>
        <w:tc>
          <w:tcPr>
            <w:tcW w:w="1268" w:type="dxa"/>
          </w:tcPr>
          <w:p w:rsidR="00873161" w:rsidRPr="00873161" w:rsidRDefault="00873161" w:rsidP="00B917DE">
            <w:pPr>
              <w:suppressAutoHyphens/>
              <w:spacing w:after="0" w:line="240" w:lineRule="auto"/>
              <w:jc w:val="center"/>
              <w:rPr>
                <w:rFonts w:ascii="Times New Roman" w:hAnsi="Times New Roman" w:cs="Times New Roman"/>
                <w:lang w:val="lt-LT"/>
              </w:rPr>
            </w:pPr>
            <w:r w:rsidRPr="00873161">
              <w:rPr>
                <w:rFonts w:ascii="Times New Roman" w:hAnsi="Times New Roman" w:cs="Times New Roman"/>
                <w:lang w:val="lt-LT"/>
              </w:rPr>
              <w:t>1</w:t>
            </w:r>
          </w:p>
        </w:tc>
        <w:tc>
          <w:tcPr>
            <w:tcW w:w="1843" w:type="dxa"/>
          </w:tcPr>
          <w:p w:rsidR="00873161" w:rsidRPr="00873161" w:rsidRDefault="00873161" w:rsidP="00873161">
            <w:pPr>
              <w:suppressAutoHyphens/>
              <w:spacing w:after="0" w:line="240" w:lineRule="auto"/>
              <w:jc w:val="both"/>
              <w:rPr>
                <w:rFonts w:ascii="Times New Roman" w:hAnsi="Times New Roman" w:cs="Times New Roman"/>
                <w:lang w:val="lt-LT"/>
              </w:rPr>
            </w:pPr>
          </w:p>
        </w:tc>
        <w:tc>
          <w:tcPr>
            <w:tcW w:w="1701" w:type="dxa"/>
          </w:tcPr>
          <w:p w:rsidR="00873161" w:rsidRPr="00873161" w:rsidRDefault="00873161" w:rsidP="00873161">
            <w:pPr>
              <w:suppressAutoHyphens/>
              <w:spacing w:after="0" w:line="240" w:lineRule="auto"/>
              <w:jc w:val="both"/>
              <w:rPr>
                <w:rFonts w:ascii="Times New Roman" w:hAnsi="Times New Roman" w:cs="Times New Roman"/>
                <w:b/>
                <w:lang w:val="lt-LT"/>
              </w:rPr>
            </w:pPr>
          </w:p>
        </w:tc>
      </w:tr>
      <w:tr w:rsidR="00B917DE" w:rsidRPr="00873161" w:rsidTr="00B917DE">
        <w:trPr>
          <w:trHeight w:val="557"/>
        </w:trPr>
        <w:tc>
          <w:tcPr>
            <w:tcW w:w="570" w:type="dxa"/>
          </w:tcPr>
          <w:p w:rsidR="00873161" w:rsidRPr="00873161" w:rsidRDefault="00873161" w:rsidP="00873161">
            <w:pPr>
              <w:spacing w:after="0" w:line="240" w:lineRule="auto"/>
              <w:rPr>
                <w:rFonts w:ascii="Times New Roman" w:hAnsi="Times New Roman" w:cs="Times New Roman"/>
                <w:lang w:val="lt-LT"/>
              </w:rPr>
            </w:pPr>
          </w:p>
        </w:tc>
        <w:tc>
          <w:tcPr>
            <w:tcW w:w="3961" w:type="dxa"/>
            <w:gridSpan w:val="2"/>
          </w:tcPr>
          <w:p w:rsidR="00873161" w:rsidRPr="00873161" w:rsidRDefault="00873161" w:rsidP="00873161">
            <w:pPr>
              <w:spacing w:after="0" w:line="240" w:lineRule="auto"/>
              <w:rPr>
                <w:rFonts w:ascii="Times New Roman" w:hAnsi="Times New Roman" w:cs="Times New Roman"/>
                <w:lang w:val="lt-LT"/>
              </w:rPr>
            </w:pPr>
            <w:r w:rsidRPr="00873161">
              <w:rPr>
                <w:rFonts w:ascii="Times New Roman" w:hAnsi="Times New Roman" w:cs="Times New Roman"/>
                <w:lang w:val="lt-LT"/>
              </w:rPr>
              <w:t>Iš viso su netiesioginėmis išlaidomis</w:t>
            </w:r>
          </w:p>
          <w:p w:rsidR="00873161" w:rsidRPr="00873161" w:rsidRDefault="00873161" w:rsidP="00873161">
            <w:pPr>
              <w:spacing w:after="0" w:line="240" w:lineRule="auto"/>
              <w:rPr>
                <w:rFonts w:ascii="Times New Roman" w:hAnsi="Times New Roman" w:cs="Times New Roman"/>
                <w:lang w:val="lt-LT"/>
              </w:rPr>
            </w:pPr>
            <w:r w:rsidRPr="00873161">
              <w:rPr>
                <w:rFonts w:ascii="Times New Roman" w:hAnsi="Times New Roman" w:cs="Times New Roman"/>
                <w:lang w:val="lt-LT"/>
              </w:rPr>
              <w:t>Įrengimai</w:t>
            </w:r>
          </w:p>
        </w:tc>
        <w:tc>
          <w:tcPr>
            <w:tcW w:w="717" w:type="dxa"/>
            <w:gridSpan w:val="2"/>
          </w:tcPr>
          <w:p w:rsidR="00873161" w:rsidRPr="00873161" w:rsidRDefault="00873161" w:rsidP="00B917DE">
            <w:pPr>
              <w:pStyle w:val="1"/>
              <w:suppressAutoHyphens/>
              <w:rPr>
                <w:sz w:val="22"/>
                <w:szCs w:val="22"/>
                <w:lang w:val="lt-LT"/>
              </w:rPr>
            </w:pPr>
          </w:p>
        </w:tc>
        <w:tc>
          <w:tcPr>
            <w:tcW w:w="1268" w:type="dxa"/>
          </w:tcPr>
          <w:p w:rsidR="00873161" w:rsidRPr="00873161" w:rsidRDefault="00873161" w:rsidP="00B917DE">
            <w:pPr>
              <w:suppressAutoHyphens/>
              <w:spacing w:after="0" w:line="240" w:lineRule="auto"/>
              <w:jc w:val="center"/>
              <w:rPr>
                <w:rFonts w:ascii="Times New Roman" w:hAnsi="Times New Roman" w:cs="Times New Roman"/>
                <w:lang w:val="lt-LT"/>
              </w:rPr>
            </w:pPr>
          </w:p>
        </w:tc>
        <w:tc>
          <w:tcPr>
            <w:tcW w:w="1843" w:type="dxa"/>
          </w:tcPr>
          <w:p w:rsidR="00873161" w:rsidRPr="00873161" w:rsidRDefault="00873161" w:rsidP="00873161">
            <w:pPr>
              <w:suppressAutoHyphens/>
              <w:spacing w:after="0" w:line="240" w:lineRule="auto"/>
              <w:jc w:val="both"/>
              <w:rPr>
                <w:rFonts w:ascii="Times New Roman" w:hAnsi="Times New Roman" w:cs="Times New Roman"/>
                <w:lang w:val="lt-LT"/>
              </w:rPr>
            </w:pPr>
          </w:p>
        </w:tc>
        <w:tc>
          <w:tcPr>
            <w:tcW w:w="1701" w:type="dxa"/>
          </w:tcPr>
          <w:p w:rsidR="00873161" w:rsidRPr="00873161" w:rsidRDefault="00873161" w:rsidP="00873161">
            <w:pPr>
              <w:suppressAutoHyphens/>
              <w:spacing w:after="0" w:line="240" w:lineRule="auto"/>
              <w:jc w:val="both"/>
              <w:rPr>
                <w:rFonts w:ascii="Times New Roman" w:hAnsi="Times New Roman" w:cs="Times New Roman"/>
                <w:b/>
                <w:lang w:val="lt-LT"/>
              </w:rPr>
            </w:pPr>
          </w:p>
        </w:tc>
      </w:tr>
      <w:tr w:rsidR="00873161" w:rsidRPr="00873161" w:rsidTr="00B917DE">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c>
          <w:tcPr>
            <w:tcW w:w="3780" w:type="dxa"/>
            <w:gridSpan w:val="2"/>
            <w:tcBorders>
              <w:top w:val="single" w:sz="4" w:space="0" w:color="auto"/>
              <w:left w:val="single" w:sz="4" w:space="0" w:color="auto"/>
              <w:bottom w:val="single" w:sz="4" w:space="0" w:color="auto"/>
              <w:right w:val="single" w:sz="4" w:space="0" w:color="auto"/>
            </w:tcBorders>
          </w:tcPr>
          <w:p w:rsidR="00873161" w:rsidRPr="00873161" w:rsidRDefault="00873161" w:rsidP="00873161">
            <w:pPr>
              <w:suppressAutoHyphens/>
              <w:spacing w:after="0" w:line="240" w:lineRule="auto"/>
              <w:jc w:val="both"/>
              <w:rPr>
                <w:rFonts w:ascii="Times New Roman" w:hAnsi="Times New Roman" w:cs="Times New Roman"/>
                <w:b/>
                <w:lang w:val="lt-LT"/>
              </w:rPr>
            </w:pPr>
            <w:r w:rsidRPr="00873161">
              <w:rPr>
                <w:rFonts w:ascii="Times New Roman" w:hAnsi="Times New Roman" w:cs="Times New Roman"/>
                <w:b/>
                <w:lang w:val="lt-LT"/>
              </w:rPr>
              <w:t>Ben</w:t>
            </w:r>
            <w:r w:rsidR="00B917DE">
              <w:rPr>
                <w:rFonts w:ascii="Times New Roman" w:hAnsi="Times New Roman" w:cs="Times New Roman"/>
                <w:b/>
                <w:lang w:val="lt-LT"/>
              </w:rPr>
              <w:t>dra pasiūlymo kaina be</w:t>
            </w:r>
            <w:r w:rsidRPr="00873161">
              <w:rPr>
                <w:rFonts w:ascii="Times New Roman" w:hAnsi="Times New Roman" w:cs="Times New Roman"/>
                <w:b/>
                <w:lang w:val="lt-LT"/>
              </w:rPr>
              <w:t xml:space="preserve"> PVM </w:t>
            </w:r>
          </w:p>
        </w:tc>
        <w:tc>
          <w:tcPr>
            <w:tcW w:w="1351" w:type="dxa"/>
            <w:gridSpan w:val="2"/>
            <w:tcBorders>
              <w:top w:val="single" w:sz="4" w:space="0" w:color="auto"/>
              <w:left w:val="single" w:sz="4" w:space="0" w:color="auto"/>
              <w:bottom w:val="single" w:sz="4" w:space="0" w:color="auto"/>
              <w:right w:val="nil"/>
            </w:tcBorders>
          </w:tcPr>
          <w:p w:rsidR="00873161" w:rsidRPr="00873161" w:rsidRDefault="00873161" w:rsidP="00873161">
            <w:pPr>
              <w:suppressAutoHyphens/>
              <w:spacing w:after="0" w:line="240" w:lineRule="auto"/>
              <w:jc w:val="center"/>
              <w:rPr>
                <w:rFonts w:ascii="Times New Roman" w:hAnsi="Times New Roman" w:cs="Times New Roman"/>
                <w:b/>
                <w:lang w:val="lt-LT"/>
              </w:rPr>
            </w:pPr>
          </w:p>
        </w:tc>
        <w:tc>
          <w:tcPr>
            <w:tcW w:w="4929" w:type="dxa"/>
            <w:gridSpan w:val="4"/>
            <w:tcBorders>
              <w:top w:val="single" w:sz="4" w:space="0" w:color="auto"/>
              <w:left w:val="nil"/>
              <w:bottom w:val="single" w:sz="4" w:space="0" w:color="auto"/>
              <w:right w:val="single" w:sz="4" w:space="0" w:color="auto"/>
            </w:tcBorders>
          </w:tcPr>
          <w:p w:rsidR="00873161" w:rsidRPr="00873161" w:rsidRDefault="00873161" w:rsidP="00873161">
            <w:pPr>
              <w:suppressAutoHyphens/>
              <w:spacing w:after="0" w:line="240" w:lineRule="auto"/>
              <w:jc w:val="center"/>
              <w:rPr>
                <w:rFonts w:ascii="Times New Roman" w:hAnsi="Times New Roman" w:cs="Times New Roman"/>
                <w:b/>
                <w:lang w:val="lt-LT"/>
              </w:rPr>
            </w:pPr>
            <w:r w:rsidRPr="00873161">
              <w:rPr>
                <w:rFonts w:ascii="Times New Roman" w:hAnsi="Times New Roman" w:cs="Times New Roman"/>
                <w:b/>
                <w:lang w:val="lt-LT"/>
              </w:rPr>
              <w:t>..............................................................Eur</w:t>
            </w:r>
          </w:p>
          <w:p w:rsidR="00873161" w:rsidRPr="00873161" w:rsidRDefault="00873161" w:rsidP="00873161">
            <w:pPr>
              <w:suppressAutoHyphens/>
              <w:spacing w:after="0" w:line="240" w:lineRule="auto"/>
              <w:jc w:val="center"/>
              <w:rPr>
                <w:rFonts w:ascii="Times New Roman" w:hAnsi="Times New Roman" w:cs="Times New Roman"/>
                <w:b/>
                <w:lang w:val="lt-LT"/>
              </w:rPr>
            </w:pPr>
            <w:r w:rsidRPr="00873161">
              <w:rPr>
                <w:rFonts w:ascii="Times New Roman" w:hAnsi="Times New Roman" w:cs="Times New Roman"/>
                <w:b/>
                <w:lang w:val="lt-LT"/>
              </w:rPr>
              <w:t>(skaičiais ir žodžiais)</w:t>
            </w:r>
          </w:p>
        </w:tc>
      </w:tr>
      <w:tr w:rsidR="00B917DE" w:rsidRPr="00873161" w:rsidTr="00B917DE">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c>
          <w:tcPr>
            <w:tcW w:w="3780" w:type="dxa"/>
            <w:gridSpan w:val="2"/>
            <w:tcBorders>
              <w:top w:val="single" w:sz="4" w:space="0" w:color="auto"/>
              <w:left w:val="single" w:sz="4" w:space="0" w:color="auto"/>
              <w:bottom w:val="single" w:sz="4" w:space="0" w:color="auto"/>
              <w:right w:val="single" w:sz="4" w:space="0" w:color="auto"/>
            </w:tcBorders>
          </w:tcPr>
          <w:p w:rsidR="00B917DE" w:rsidRDefault="00B917DE" w:rsidP="00873161">
            <w:pPr>
              <w:suppressAutoHyphens/>
              <w:spacing w:after="0" w:line="240" w:lineRule="auto"/>
              <w:jc w:val="both"/>
              <w:rPr>
                <w:rFonts w:ascii="Times New Roman" w:hAnsi="Times New Roman" w:cs="Times New Roman"/>
                <w:b/>
                <w:lang w:val="lt-LT"/>
              </w:rPr>
            </w:pPr>
            <w:r>
              <w:rPr>
                <w:rFonts w:ascii="Times New Roman" w:hAnsi="Times New Roman" w:cs="Times New Roman"/>
                <w:b/>
                <w:lang w:val="lt-LT"/>
              </w:rPr>
              <w:t>Bendra pasiūlymo kaina su PVM</w:t>
            </w:r>
          </w:p>
          <w:p w:rsidR="00B917DE" w:rsidRPr="00873161" w:rsidRDefault="00B917DE" w:rsidP="00873161">
            <w:pPr>
              <w:suppressAutoHyphens/>
              <w:spacing w:after="0" w:line="240" w:lineRule="auto"/>
              <w:jc w:val="both"/>
              <w:rPr>
                <w:rFonts w:ascii="Times New Roman" w:hAnsi="Times New Roman" w:cs="Times New Roman"/>
                <w:b/>
                <w:lang w:val="lt-LT"/>
              </w:rPr>
            </w:pPr>
          </w:p>
        </w:tc>
        <w:tc>
          <w:tcPr>
            <w:tcW w:w="1351" w:type="dxa"/>
            <w:gridSpan w:val="2"/>
            <w:tcBorders>
              <w:top w:val="single" w:sz="4" w:space="0" w:color="auto"/>
              <w:left w:val="single" w:sz="4" w:space="0" w:color="auto"/>
              <w:bottom w:val="single" w:sz="4" w:space="0" w:color="auto"/>
              <w:right w:val="nil"/>
            </w:tcBorders>
          </w:tcPr>
          <w:p w:rsidR="00B917DE" w:rsidRPr="00873161" w:rsidRDefault="00B917DE" w:rsidP="00873161">
            <w:pPr>
              <w:suppressAutoHyphens/>
              <w:spacing w:after="0" w:line="240" w:lineRule="auto"/>
              <w:jc w:val="center"/>
              <w:rPr>
                <w:rFonts w:ascii="Times New Roman" w:hAnsi="Times New Roman" w:cs="Times New Roman"/>
                <w:b/>
                <w:lang w:val="lt-LT"/>
              </w:rPr>
            </w:pPr>
          </w:p>
        </w:tc>
        <w:tc>
          <w:tcPr>
            <w:tcW w:w="4929" w:type="dxa"/>
            <w:gridSpan w:val="4"/>
            <w:tcBorders>
              <w:top w:val="single" w:sz="4" w:space="0" w:color="auto"/>
              <w:left w:val="nil"/>
              <w:bottom w:val="single" w:sz="4" w:space="0" w:color="auto"/>
              <w:right w:val="single" w:sz="4" w:space="0" w:color="auto"/>
            </w:tcBorders>
          </w:tcPr>
          <w:p w:rsidR="00B917DE" w:rsidRPr="00873161" w:rsidRDefault="00B917DE" w:rsidP="00B917DE">
            <w:pPr>
              <w:suppressAutoHyphens/>
              <w:spacing w:after="0" w:line="240" w:lineRule="auto"/>
              <w:jc w:val="center"/>
              <w:rPr>
                <w:rFonts w:ascii="Times New Roman" w:hAnsi="Times New Roman" w:cs="Times New Roman"/>
                <w:b/>
                <w:lang w:val="lt-LT"/>
              </w:rPr>
            </w:pPr>
            <w:r w:rsidRPr="00873161">
              <w:rPr>
                <w:rFonts w:ascii="Times New Roman" w:hAnsi="Times New Roman" w:cs="Times New Roman"/>
                <w:b/>
                <w:lang w:val="lt-LT"/>
              </w:rPr>
              <w:t>..............................................................Eur</w:t>
            </w:r>
          </w:p>
          <w:p w:rsidR="00B917DE" w:rsidRPr="00873161" w:rsidRDefault="00B917DE" w:rsidP="00B917DE">
            <w:pPr>
              <w:suppressAutoHyphens/>
              <w:spacing w:after="0" w:line="240" w:lineRule="auto"/>
              <w:jc w:val="center"/>
              <w:rPr>
                <w:rFonts w:ascii="Times New Roman" w:hAnsi="Times New Roman" w:cs="Times New Roman"/>
                <w:b/>
                <w:lang w:val="lt-LT"/>
              </w:rPr>
            </w:pPr>
            <w:r w:rsidRPr="00873161">
              <w:rPr>
                <w:rFonts w:ascii="Times New Roman" w:hAnsi="Times New Roman" w:cs="Times New Roman"/>
                <w:b/>
                <w:lang w:val="lt-LT"/>
              </w:rPr>
              <w:t>(skaičiais ir žodžiais)</w:t>
            </w:r>
          </w:p>
        </w:tc>
      </w:tr>
    </w:tbl>
    <w:p w:rsidR="00873161" w:rsidRPr="00873161" w:rsidRDefault="00873161" w:rsidP="00873161">
      <w:pPr>
        <w:spacing w:after="0" w:line="240" w:lineRule="auto"/>
        <w:jc w:val="both"/>
        <w:rPr>
          <w:rFonts w:ascii="Times New Roman" w:hAnsi="Times New Roman" w:cs="Times New Roman"/>
          <w:lang w:val="lt-LT"/>
        </w:rPr>
      </w:pPr>
    </w:p>
    <w:p w:rsidR="00873161" w:rsidRPr="00873161" w:rsidRDefault="00873161" w:rsidP="00873161">
      <w:pPr>
        <w:pStyle w:val="BodyText"/>
        <w:ind w:firstLine="709"/>
        <w:rPr>
          <w:sz w:val="22"/>
          <w:szCs w:val="22"/>
        </w:rPr>
      </w:pPr>
      <w:r w:rsidRPr="00873161">
        <w:rPr>
          <w:sz w:val="22"/>
          <w:szCs w:val="22"/>
        </w:rPr>
        <w:t>Į šią sumą įeina visos išlaidos ir visi mokesčiai.</w:t>
      </w:r>
    </w:p>
    <w:p w:rsidR="00873161" w:rsidRPr="00873161" w:rsidRDefault="00873161" w:rsidP="00873161">
      <w:pPr>
        <w:spacing w:after="0" w:line="240" w:lineRule="auto"/>
        <w:jc w:val="both"/>
        <w:rPr>
          <w:rFonts w:ascii="Times New Roman" w:hAnsi="Times New Roman" w:cs="Times New Roman"/>
          <w:lang w:val="lt-LT"/>
        </w:rPr>
      </w:pPr>
    </w:p>
    <w:p w:rsidR="00873161" w:rsidRPr="00873161" w:rsidRDefault="00873161" w:rsidP="00873161">
      <w:pPr>
        <w:spacing w:after="0" w:line="240" w:lineRule="auto"/>
        <w:ind w:firstLine="709"/>
        <w:jc w:val="both"/>
        <w:rPr>
          <w:rFonts w:ascii="Times New Roman" w:hAnsi="Times New Roman" w:cs="Times New Roman"/>
          <w:lang w:val="lt-LT"/>
        </w:rPr>
      </w:pPr>
      <w:r w:rsidRPr="00873161">
        <w:rPr>
          <w:rFonts w:ascii="Times New Roman" w:hAnsi="Times New Roman" w:cs="Times New Roman"/>
          <w:lang w:val="lt-LT"/>
        </w:rPr>
        <w:t>Siūlomos paslaugos visiškai atitinka pirkimo dokumentuose nurodytus reikalavimus.</w:t>
      </w:r>
    </w:p>
    <w:p w:rsidR="00873161" w:rsidRPr="00873161" w:rsidRDefault="00873161" w:rsidP="00873161">
      <w:pPr>
        <w:spacing w:after="0" w:line="240" w:lineRule="auto"/>
        <w:jc w:val="both"/>
        <w:rPr>
          <w:rFonts w:ascii="Times New Roman" w:hAnsi="Times New Roman" w:cs="Times New Roman"/>
          <w:lang w:val="lt-LT"/>
        </w:rPr>
      </w:pPr>
    </w:p>
    <w:p w:rsidR="00873161" w:rsidRPr="00873161" w:rsidRDefault="00873161" w:rsidP="00873161">
      <w:pPr>
        <w:spacing w:after="0" w:line="240" w:lineRule="auto"/>
        <w:ind w:firstLine="709"/>
        <w:jc w:val="both"/>
        <w:rPr>
          <w:rFonts w:ascii="Times New Roman" w:hAnsi="Times New Roman" w:cs="Times New Roman"/>
          <w:lang w:val="lt-LT"/>
        </w:rPr>
      </w:pPr>
      <w:r w:rsidRPr="00873161">
        <w:rPr>
          <w:rFonts w:ascii="Times New Roman" w:hAnsi="Times New Roman" w:cs="Times New Roman"/>
          <w:lang w:val="lt-LT"/>
        </w:rPr>
        <w:t xml:space="preserve">Informacija apie subteikėjus: </w:t>
      </w:r>
    </w:p>
    <w:p w:rsidR="00873161" w:rsidRPr="00873161" w:rsidRDefault="00873161" w:rsidP="00873161">
      <w:pPr>
        <w:spacing w:after="0" w:line="240" w:lineRule="auto"/>
        <w:ind w:firstLine="709"/>
        <w:jc w:val="both"/>
        <w:rPr>
          <w:rFonts w:ascii="Times New Roman" w:hAnsi="Times New Roman" w:cs="Times New Roman"/>
          <w:lang w:val="lt-LT"/>
        </w:rPr>
      </w:pP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064"/>
        <w:gridCol w:w="2977"/>
        <w:gridCol w:w="3195"/>
      </w:tblGrid>
      <w:tr w:rsidR="00873161" w:rsidRPr="00873161" w:rsidTr="00FD4AA7">
        <w:tc>
          <w:tcPr>
            <w:tcW w:w="1008" w:type="dxa"/>
          </w:tcPr>
          <w:p w:rsidR="00873161" w:rsidRPr="00873161" w:rsidRDefault="00873161" w:rsidP="00873161">
            <w:pPr>
              <w:suppressAutoHyphens/>
              <w:spacing w:after="0" w:line="240" w:lineRule="auto"/>
              <w:jc w:val="both"/>
              <w:rPr>
                <w:rFonts w:ascii="Times New Roman" w:hAnsi="Times New Roman" w:cs="Times New Roman"/>
                <w:b/>
                <w:lang w:val="lt-LT"/>
              </w:rPr>
            </w:pPr>
            <w:r w:rsidRPr="00873161">
              <w:rPr>
                <w:rFonts w:ascii="Times New Roman" w:hAnsi="Times New Roman" w:cs="Times New Roman"/>
                <w:b/>
                <w:lang w:val="lt-LT"/>
              </w:rPr>
              <w:t>Eil. nr.</w:t>
            </w:r>
          </w:p>
        </w:tc>
        <w:tc>
          <w:tcPr>
            <w:tcW w:w="3064" w:type="dxa"/>
          </w:tcPr>
          <w:p w:rsidR="00873161" w:rsidRPr="00873161" w:rsidRDefault="00873161" w:rsidP="00873161">
            <w:pPr>
              <w:suppressAutoHyphens/>
              <w:spacing w:after="0" w:line="240" w:lineRule="auto"/>
              <w:rPr>
                <w:rFonts w:ascii="Times New Roman" w:hAnsi="Times New Roman" w:cs="Times New Roman"/>
                <w:b/>
                <w:lang w:val="lt-LT"/>
              </w:rPr>
            </w:pPr>
            <w:r w:rsidRPr="00873161">
              <w:rPr>
                <w:rFonts w:ascii="Times New Roman" w:hAnsi="Times New Roman" w:cs="Times New Roman"/>
                <w:b/>
                <w:lang w:val="lt-LT"/>
              </w:rPr>
              <w:t>Subtiekėjo pavadinimas ir adresas</w:t>
            </w:r>
          </w:p>
        </w:tc>
        <w:tc>
          <w:tcPr>
            <w:tcW w:w="2977" w:type="dxa"/>
          </w:tcPr>
          <w:p w:rsidR="00873161" w:rsidRPr="00873161" w:rsidRDefault="00873161" w:rsidP="00873161">
            <w:pPr>
              <w:spacing w:after="0" w:line="240" w:lineRule="auto"/>
              <w:rPr>
                <w:rFonts w:ascii="Times New Roman" w:hAnsi="Times New Roman" w:cs="Times New Roman"/>
                <w:lang w:val="lt-LT"/>
              </w:rPr>
            </w:pPr>
            <w:r w:rsidRPr="00873161">
              <w:rPr>
                <w:rFonts w:ascii="Times New Roman" w:hAnsi="Times New Roman" w:cs="Times New Roman"/>
                <w:b/>
                <w:lang w:val="lt-LT"/>
              </w:rPr>
              <w:t>Numatomi atlikti numatomos teikti subteikėjo paslaugos</w:t>
            </w:r>
          </w:p>
        </w:tc>
        <w:tc>
          <w:tcPr>
            <w:tcW w:w="3195" w:type="dxa"/>
          </w:tcPr>
          <w:p w:rsidR="00873161" w:rsidRPr="00873161" w:rsidRDefault="00873161" w:rsidP="00873161">
            <w:pPr>
              <w:spacing w:after="0" w:line="240" w:lineRule="auto"/>
              <w:rPr>
                <w:rFonts w:ascii="Times New Roman" w:hAnsi="Times New Roman" w:cs="Times New Roman"/>
                <w:b/>
                <w:lang w:val="lt-LT"/>
              </w:rPr>
            </w:pPr>
            <w:r w:rsidRPr="00873161">
              <w:rPr>
                <w:rFonts w:ascii="Times New Roman" w:hAnsi="Times New Roman" w:cs="Times New Roman"/>
                <w:b/>
                <w:lang w:val="lt-LT"/>
              </w:rPr>
              <w:t>Sutarties dalis (apimtis eurais, dalis procentais), kuriai ketinama pasitelkti subteikėjus</w:t>
            </w:r>
          </w:p>
        </w:tc>
      </w:tr>
      <w:tr w:rsidR="00873161" w:rsidRPr="00873161" w:rsidTr="00FD4AA7">
        <w:tc>
          <w:tcPr>
            <w:tcW w:w="1008" w:type="dxa"/>
          </w:tcPr>
          <w:p w:rsidR="00873161" w:rsidRPr="00873161" w:rsidRDefault="00873161" w:rsidP="00873161">
            <w:pPr>
              <w:suppressAutoHyphens/>
              <w:spacing w:after="0" w:line="240" w:lineRule="auto"/>
              <w:jc w:val="both"/>
              <w:rPr>
                <w:rFonts w:ascii="Times New Roman" w:hAnsi="Times New Roman" w:cs="Times New Roman"/>
                <w:lang w:val="lt-LT"/>
              </w:rPr>
            </w:pPr>
          </w:p>
        </w:tc>
        <w:tc>
          <w:tcPr>
            <w:tcW w:w="3064" w:type="dxa"/>
          </w:tcPr>
          <w:p w:rsidR="00873161" w:rsidRPr="00873161" w:rsidRDefault="00873161" w:rsidP="00873161">
            <w:pPr>
              <w:suppressAutoHyphens/>
              <w:spacing w:after="0" w:line="240" w:lineRule="auto"/>
              <w:jc w:val="both"/>
              <w:rPr>
                <w:rFonts w:ascii="Times New Roman" w:hAnsi="Times New Roman" w:cs="Times New Roman"/>
                <w:lang w:val="lt-LT"/>
              </w:rPr>
            </w:pPr>
          </w:p>
        </w:tc>
        <w:tc>
          <w:tcPr>
            <w:tcW w:w="2977" w:type="dxa"/>
          </w:tcPr>
          <w:p w:rsidR="00873161" w:rsidRPr="00873161" w:rsidRDefault="00873161" w:rsidP="00873161">
            <w:pPr>
              <w:suppressAutoHyphens/>
              <w:spacing w:after="0" w:line="240" w:lineRule="auto"/>
              <w:jc w:val="both"/>
              <w:rPr>
                <w:rFonts w:ascii="Times New Roman" w:hAnsi="Times New Roman" w:cs="Times New Roman"/>
                <w:lang w:val="lt-LT"/>
              </w:rPr>
            </w:pPr>
          </w:p>
        </w:tc>
        <w:tc>
          <w:tcPr>
            <w:tcW w:w="3195" w:type="dxa"/>
          </w:tcPr>
          <w:p w:rsidR="00873161" w:rsidRPr="00873161" w:rsidRDefault="00873161" w:rsidP="00873161">
            <w:pPr>
              <w:suppressAutoHyphens/>
              <w:spacing w:after="0" w:line="240" w:lineRule="auto"/>
              <w:jc w:val="both"/>
              <w:rPr>
                <w:rFonts w:ascii="Times New Roman" w:hAnsi="Times New Roman" w:cs="Times New Roman"/>
                <w:lang w:val="lt-LT"/>
              </w:rPr>
            </w:pPr>
          </w:p>
        </w:tc>
      </w:tr>
      <w:tr w:rsidR="00873161" w:rsidRPr="00873161" w:rsidTr="00FD4AA7">
        <w:tc>
          <w:tcPr>
            <w:tcW w:w="1008" w:type="dxa"/>
          </w:tcPr>
          <w:p w:rsidR="00873161" w:rsidRPr="00873161" w:rsidRDefault="00873161" w:rsidP="00873161">
            <w:pPr>
              <w:suppressAutoHyphens/>
              <w:spacing w:after="0" w:line="240" w:lineRule="auto"/>
              <w:jc w:val="both"/>
              <w:rPr>
                <w:rFonts w:ascii="Times New Roman" w:hAnsi="Times New Roman" w:cs="Times New Roman"/>
                <w:lang w:val="lt-LT"/>
              </w:rPr>
            </w:pPr>
          </w:p>
        </w:tc>
        <w:tc>
          <w:tcPr>
            <w:tcW w:w="3064" w:type="dxa"/>
          </w:tcPr>
          <w:p w:rsidR="00873161" w:rsidRPr="00873161" w:rsidRDefault="00873161" w:rsidP="00873161">
            <w:pPr>
              <w:suppressAutoHyphens/>
              <w:spacing w:after="0" w:line="240" w:lineRule="auto"/>
              <w:jc w:val="both"/>
              <w:rPr>
                <w:rFonts w:ascii="Times New Roman" w:hAnsi="Times New Roman" w:cs="Times New Roman"/>
                <w:lang w:val="lt-LT"/>
              </w:rPr>
            </w:pPr>
          </w:p>
        </w:tc>
        <w:tc>
          <w:tcPr>
            <w:tcW w:w="2977" w:type="dxa"/>
          </w:tcPr>
          <w:p w:rsidR="00873161" w:rsidRPr="00873161" w:rsidRDefault="00873161" w:rsidP="00873161">
            <w:pPr>
              <w:suppressAutoHyphens/>
              <w:spacing w:after="0" w:line="240" w:lineRule="auto"/>
              <w:jc w:val="both"/>
              <w:rPr>
                <w:rFonts w:ascii="Times New Roman" w:hAnsi="Times New Roman" w:cs="Times New Roman"/>
                <w:lang w:val="lt-LT"/>
              </w:rPr>
            </w:pPr>
          </w:p>
        </w:tc>
        <w:tc>
          <w:tcPr>
            <w:tcW w:w="3195" w:type="dxa"/>
          </w:tcPr>
          <w:p w:rsidR="00873161" w:rsidRPr="00873161" w:rsidRDefault="00873161" w:rsidP="00873161">
            <w:pPr>
              <w:suppressAutoHyphens/>
              <w:spacing w:after="0" w:line="240" w:lineRule="auto"/>
              <w:jc w:val="both"/>
              <w:rPr>
                <w:rFonts w:ascii="Times New Roman" w:hAnsi="Times New Roman" w:cs="Times New Roman"/>
                <w:lang w:val="lt-LT"/>
              </w:rPr>
            </w:pPr>
          </w:p>
        </w:tc>
      </w:tr>
    </w:tbl>
    <w:p w:rsidR="00873161" w:rsidRPr="00873161" w:rsidRDefault="00873161" w:rsidP="00873161">
      <w:pPr>
        <w:spacing w:after="0" w:line="240" w:lineRule="auto"/>
        <w:jc w:val="both"/>
        <w:rPr>
          <w:rFonts w:ascii="Times New Roman" w:hAnsi="Times New Roman" w:cs="Times New Roman"/>
          <w:lang w:val="lt-LT"/>
        </w:rPr>
      </w:pPr>
    </w:p>
    <w:p w:rsidR="00873161" w:rsidRPr="00873161" w:rsidRDefault="00873161" w:rsidP="00873161">
      <w:pPr>
        <w:spacing w:after="0" w:line="240" w:lineRule="auto"/>
        <w:ind w:firstLine="1296"/>
        <w:jc w:val="both"/>
        <w:rPr>
          <w:rFonts w:ascii="Times New Roman" w:hAnsi="Times New Roman" w:cs="Times New Roman"/>
          <w:lang w:val="lt-LT"/>
        </w:rPr>
      </w:pPr>
      <w:proofErr w:type="spellStart"/>
      <w:r w:rsidRPr="00873161">
        <w:rPr>
          <w:rFonts w:ascii="Times New Roman" w:hAnsi="Times New Roman" w:cs="Times New Roman"/>
          <w:lang w:val="en-GB"/>
        </w:rPr>
        <w:t>Šiame</w:t>
      </w:r>
      <w:proofErr w:type="spellEnd"/>
      <w:r w:rsidRPr="00873161">
        <w:rPr>
          <w:rFonts w:ascii="Times New Roman" w:hAnsi="Times New Roman" w:cs="Times New Roman"/>
          <w:lang w:val="en-GB"/>
        </w:rPr>
        <w:t xml:space="preserve"> </w:t>
      </w:r>
      <w:proofErr w:type="spellStart"/>
      <w:r w:rsidRPr="00873161">
        <w:rPr>
          <w:rFonts w:ascii="Times New Roman" w:hAnsi="Times New Roman" w:cs="Times New Roman"/>
          <w:lang w:val="en-GB"/>
        </w:rPr>
        <w:t>pasiūlyme</w:t>
      </w:r>
      <w:proofErr w:type="spellEnd"/>
      <w:r w:rsidRPr="00873161">
        <w:rPr>
          <w:rFonts w:ascii="Times New Roman" w:hAnsi="Times New Roman" w:cs="Times New Roman"/>
          <w:lang w:val="en-GB"/>
        </w:rPr>
        <w:t xml:space="preserve"> </w:t>
      </w:r>
      <w:proofErr w:type="spellStart"/>
      <w:r w:rsidRPr="00873161">
        <w:rPr>
          <w:rFonts w:ascii="Times New Roman" w:hAnsi="Times New Roman" w:cs="Times New Roman"/>
          <w:lang w:val="en-GB"/>
        </w:rPr>
        <w:t>yra</w:t>
      </w:r>
      <w:proofErr w:type="spellEnd"/>
      <w:r w:rsidRPr="00873161">
        <w:rPr>
          <w:rFonts w:ascii="Times New Roman" w:hAnsi="Times New Roman" w:cs="Times New Roman"/>
          <w:lang w:val="en-GB"/>
        </w:rPr>
        <w:t xml:space="preserve"> </w:t>
      </w:r>
      <w:proofErr w:type="spellStart"/>
      <w:r w:rsidRPr="00873161">
        <w:rPr>
          <w:rFonts w:ascii="Times New Roman" w:hAnsi="Times New Roman" w:cs="Times New Roman"/>
          <w:lang w:val="en-GB"/>
        </w:rPr>
        <w:t>pateikta</w:t>
      </w:r>
      <w:proofErr w:type="spellEnd"/>
      <w:r w:rsidRPr="00873161">
        <w:rPr>
          <w:rFonts w:ascii="Times New Roman" w:hAnsi="Times New Roman" w:cs="Times New Roman"/>
          <w:lang w:val="en-GB"/>
        </w:rPr>
        <w:t xml:space="preserve"> </w:t>
      </w:r>
      <w:proofErr w:type="spellStart"/>
      <w:r w:rsidRPr="00873161">
        <w:rPr>
          <w:rFonts w:ascii="Times New Roman" w:hAnsi="Times New Roman" w:cs="Times New Roman"/>
          <w:lang w:val="en-GB"/>
        </w:rPr>
        <w:t>konfidenciali</w:t>
      </w:r>
      <w:proofErr w:type="spellEnd"/>
      <w:r w:rsidRPr="00873161">
        <w:rPr>
          <w:rFonts w:ascii="Times New Roman" w:hAnsi="Times New Roman" w:cs="Times New Roman"/>
          <w:lang w:val="en-GB"/>
        </w:rPr>
        <w:t xml:space="preserve"> </w:t>
      </w:r>
      <w:proofErr w:type="spellStart"/>
      <w:r w:rsidRPr="00873161">
        <w:rPr>
          <w:rFonts w:ascii="Times New Roman" w:hAnsi="Times New Roman" w:cs="Times New Roman"/>
          <w:lang w:val="en-GB"/>
        </w:rPr>
        <w:t>informacija</w:t>
      </w:r>
      <w:proofErr w:type="spellEnd"/>
      <w:r w:rsidRPr="00873161">
        <w:rPr>
          <w:rFonts w:ascii="Times New Roman" w:hAnsi="Times New Roman" w:cs="Times New Roman"/>
          <w:lang w:val="lt-LT"/>
        </w:rPr>
        <w:t>:</w:t>
      </w:r>
    </w:p>
    <w:p w:rsidR="00873161" w:rsidRPr="00873161" w:rsidRDefault="00873161" w:rsidP="00873161">
      <w:pPr>
        <w:spacing w:after="0" w:line="240" w:lineRule="auto"/>
        <w:ind w:firstLine="1296"/>
        <w:jc w:val="both"/>
        <w:rPr>
          <w:rFonts w:ascii="Times New Roman" w:hAnsi="Times New Roman" w:cs="Times New Roman"/>
          <w:lang w:val="lt-LT"/>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513"/>
      </w:tblGrid>
      <w:tr w:rsidR="00873161" w:rsidRPr="00873161" w:rsidTr="00FD4AA7">
        <w:tc>
          <w:tcPr>
            <w:tcW w:w="675" w:type="dxa"/>
            <w:tcBorders>
              <w:top w:val="single" w:sz="4" w:space="0" w:color="auto"/>
              <w:left w:val="single" w:sz="4" w:space="0" w:color="auto"/>
              <w:bottom w:val="single" w:sz="4" w:space="0" w:color="auto"/>
              <w:right w:val="single" w:sz="4" w:space="0" w:color="auto"/>
            </w:tcBorders>
          </w:tcPr>
          <w:p w:rsidR="00873161" w:rsidRPr="00873161" w:rsidRDefault="00873161" w:rsidP="00873161">
            <w:pPr>
              <w:spacing w:after="0" w:line="240" w:lineRule="auto"/>
              <w:jc w:val="center"/>
              <w:rPr>
                <w:rFonts w:ascii="Times New Roman" w:hAnsi="Times New Roman" w:cs="Times New Roman"/>
                <w:b/>
                <w:lang w:val="lt-LT"/>
              </w:rPr>
            </w:pPr>
            <w:proofErr w:type="spellStart"/>
            <w:r w:rsidRPr="00873161">
              <w:rPr>
                <w:rFonts w:ascii="Times New Roman" w:hAnsi="Times New Roman" w:cs="Times New Roman"/>
                <w:b/>
              </w:rPr>
              <w:t>Eil</w:t>
            </w:r>
            <w:proofErr w:type="spellEnd"/>
            <w:r w:rsidRPr="00873161">
              <w:rPr>
                <w:rFonts w:ascii="Times New Roman" w:hAnsi="Times New Roman" w:cs="Times New Roman"/>
                <w:b/>
              </w:rPr>
              <w:t>.</w:t>
            </w:r>
          </w:p>
          <w:p w:rsidR="00873161" w:rsidRPr="00873161" w:rsidRDefault="00873161" w:rsidP="00873161">
            <w:pPr>
              <w:spacing w:after="0" w:line="240" w:lineRule="auto"/>
              <w:jc w:val="center"/>
              <w:rPr>
                <w:rFonts w:ascii="Times New Roman" w:hAnsi="Times New Roman" w:cs="Times New Roman"/>
                <w:b/>
              </w:rPr>
            </w:pPr>
            <w:proofErr w:type="spellStart"/>
            <w:r w:rsidRPr="00873161">
              <w:rPr>
                <w:rFonts w:ascii="Times New Roman" w:hAnsi="Times New Roman" w:cs="Times New Roman"/>
                <w:b/>
              </w:rPr>
              <w:t>Nr</w:t>
            </w:r>
            <w:proofErr w:type="spellEnd"/>
            <w:r w:rsidRPr="00873161">
              <w:rPr>
                <w:rFonts w:ascii="Times New Roman" w:hAnsi="Times New Roman" w:cs="Times New Roman"/>
                <w:b/>
              </w:rPr>
              <w:t>.</w:t>
            </w:r>
          </w:p>
        </w:tc>
        <w:tc>
          <w:tcPr>
            <w:tcW w:w="9513" w:type="dxa"/>
            <w:tcBorders>
              <w:top w:val="single" w:sz="4" w:space="0" w:color="auto"/>
              <w:left w:val="single" w:sz="4" w:space="0" w:color="auto"/>
              <w:bottom w:val="single" w:sz="4" w:space="0" w:color="auto"/>
              <w:right w:val="single" w:sz="4" w:space="0" w:color="auto"/>
            </w:tcBorders>
          </w:tcPr>
          <w:p w:rsidR="00873161" w:rsidRPr="00873161" w:rsidRDefault="00873161" w:rsidP="00873161">
            <w:pPr>
              <w:spacing w:after="0" w:line="240" w:lineRule="auto"/>
              <w:jc w:val="center"/>
              <w:rPr>
                <w:rFonts w:ascii="Times New Roman" w:hAnsi="Times New Roman" w:cs="Times New Roman"/>
                <w:b/>
                <w:lang w:val="lt-LT"/>
              </w:rPr>
            </w:pPr>
            <w:proofErr w:type="spellStart"/>
            <w:r w:rsidRPr="00873161">
              <w:rPr>
                <w:rFonts w:ascii="Times New Roman" w:hAnsi="Times New Roman" w:cs="Times New Roman"/>
                <w:b/>
              </w:rPr>
              <w:t>Pateikto</w:t>
            </w:r>
            <w:proofErr w:type="spellEnd"/>
            <w:r w:rsidRPr="00873161">
              <w:rPr>
                <w:rFonts w:ascii="Times New Roman" w:hAnsi="Times New Roman" w:cs="Times New Roman"/>
                <w:b/>
              </w:rPr>
              <w:t xml:space="preserve"> </w:t>
            </w:r>
            <w:proofErr w:type="spellStart"/>
            <w:r w:rsidRPr="00873161">
              <w:rPr>
                <w:rFonts w:ascii="Times New Roman" w:hAnsi="Times New Roman" w:cs="Times New Roman"/>
                <w:b/>
              </w:rPr>
              <w:t>dokumento</w:t>
            </w:r>
            <w:proofErr w:type="spellEnd"/>
            <w:r w:rsidRPr="00873161">
              <w:rPr>
                <w:rFonts w:ascii="Times New Roman" w:hAnsi="Times New Roman" w:cs="Times New Roman"/>
                <w:b/>
              </w:rPr>
              <w:t xml:space="preserve"> </w:t>
            </w:r>
            <w:proofErr w:type="spellStart"/>
            <w:r w:rsidRPr="00873161">
              <w:rPr>
                <w:rFonts w:ascii="Times New Roman" w:hAnsi="Times New Roman" w:cs="Times New Roman"/>
                <w:b/>
              </w:rPr>
              <w:t>pavadinimas</w:t>
            </w:r>
            <w:proofErr w:type="spellEnd"/>
            <w:r w:rsidRPr="00873161">
              <w:rPr>
                <w:rFonts w:ascii="Times New Roman" w:hAnsi="Times New Roman" w:cs="Times New Roman"/>
                <w:b/>
                <w:lang w:val="lt-LT"/>
              </w:rPr>
              <w:t>*</w:t>
            </w:r>
          </w:p>
        </w:tc>
      </w:tr>
      <w:tr w:rsidR="00873161" w:rsidRPr="00873161" w:rsidTr="00FD4AA7">
        <w:tc>
          <w:tcPr>
            <w:tcW w:w="675" w:type="dxa"/>
            <w:tcBorders>
              <w:top w:val="single" w:sz="4" w:space="0" w:color="auto"/>
              <w:left w:val="single" w:sz="4" w:space="0" w:color="auto"/>
              <w:bottom w:val="single" w:sz="4" w:space="0" w:color="auto"/>
              <w:right w:val="single" w:sz="4" w:space="0" w:color="auto"/>
            </w:tcBorders>
          </w:tcPr>
          <w:p w:rsidR="00873161" w:rsidRPr="00873161" w:rsidRDefault="00873161" w:rsidP="00873161">
            <w:pPr>
              <w:spacing w:after="0" w:line="240" w:lineRule="auto"/>
              <w:jc w:val="both"/>
              <w:rPr>
                <w:rFonts w:ascii="Times New Roman" w:hAnsi="Times New Roman" w:cs="Times New Roman"/>
              </w:rPr>
            </w:pPr>
          </w:p>
        </w:tc>
        <w:tc>
          <w:tcPr>
            <w:tcW w:w="9513" w:type="dxa"/>
            <w:tcBorders>
              <w:top w:val="single" w:sz="4" w:space="0" w:color="auto"/>
              <w:left w:val="single" w:sz="4" w:space="0" w:color="auto"/>
              <w:bottom w:val="single" w:sz="4" w:space="0" w:color="auto"/>
              <w:right w:val="single" w:sz="4" w:space="0" w:color="auto"/>
            </w:tcBorders>
          </w:tcPr>
          <w:p w:rsidR="00873161" w:rsidRPr="00873161" w:rsidRDefault="00873161" w:rsidP="00873161">
            <w:pPr>
              <w:spacing w:after="0" w:line="240" w:lineRule="auto"/>
              <w:jc w:val="both"/>
              <w:rPr>
                <w:rFonts w:ascii="Times New Roman" w:hAnsi="Times New Roman" w:cs="Times New Roman"/>
                <w:lang w:val="lt-LT"/>
              </w:rPr>
            </w:pPr>
          </w:p>
        </w:tc>
      </w:tr>
      <w:tr w:rsidR="00873161" w:rsidRPr="00873161" w:rsidTr="00FD4AA7">
        <w:tc>
          <w:tcPr>
            <w:tcW w:w="675" w:type="dxa"/>
            <w:tcBorders>
              <w:top w:val="single" w:sz="4" w:space="0" w:color="auto"/>
              <w:left w:val="single" w:sz="4" w:space="0" w:color="auto"/>
              <w:bottom w:val="single" w:sz="4" w:space="0" w:color="auto"/>
              <w:right w:val="single" w:sz="4" w:space="0" w:color="auto"/>
            </w:tcBorders>
          </w:tcPr>
          <w:p w:rsidR="00873161" w:rsidRPr="00873161" w:rsidRDefault="00873161" w:rsidP="00873161">
            <w:pPr>
              <w:spacing w:after="0" w:line="240" w:lineRule="auto"/>
              <w:jc w:val="both"/>
              <w:rPr>
                <w:rFonts w:ascii="Times New Roman" w:hAnsi="Times New Roman" w:cs="Times New Roman"/>
              </w:rPr>
            </w:pPr>
          </w:p>
        </w:tc>
        <w:tc>
          <w:tcPr>
            <w:tcW w:w="9513" w:type="dxa"/>
            <w:tcBorders>
              <w:top w:val="single" w:sz="4" w:space="0" w:color="auto"/>
              <w:left w:val="single" w:sz="4" w:space="0" w:color="auto"/>
              <w:bottom w:val="single" w:sz="4" w:space="0" w:color="auto"/>
              <w:right w:val="single" w:sz="4" w:space="0" w:color="auto"/>
            </w:tcBorders>
          </w:tcPr>
          <w:p w:rsidR="00873161" w:rsidRPr="00873161" w:rsidRDefault="00873161" w:rsidP="00873161">
            <w:pPr>
              <w:pStyle w:val="Header"/>
              <w:tabs>
                <w:tab w:val="left" w:pos="1296"/>
              </w:tabs>
              <w:rPr>
                <w:sz w:val="22"/>
                <w:szCs w:val="22"/>
              </w:rPr>
            </w:pPr>
          </w:p>
        </w:tc>
      </w:tr>
      <w:tr w:rsidR="00873161" w:rsidRPr="00873161" w:rsidTr="00FD4AA7">
        <w:tc>
          <w:tcPr>
            <w:tcW w:w="675" w:type="dxa"/>
            <w:tcBorders>
              <w:top w:val="single" w:sz="4" w:space="0" w:color="auto"/>
              <w:left w:val="single" w:sz="4" w:space="0" w:color="auto"/>
              <w:bottom w:val="single" w:sz="4" w:space="0" w:color="auto"/>
              <w:right w:val="single" w:sz="4" w:space="0" w:color="auto"/>
            </w:tcBorders>
          </w:tcPr>
          <w:p w:rsidR="00873161" w:rsidRPr="00873161" w:rsidRDefault="00873161" w:rsidP="00873161">
            <w:pPr>
              <w:spacing w:after="0" w:line="240" w:lineRule="auto"/>
              <w:jc w:val="both"/>
              <w:rPr>
                <w:rFonts w:ascii="Times New Roman" w:hAnsi="Times New Roman" w:cs="Times New Roman"/>
              </w:rPr>
            </w:pPr>
          </w:p>
        </w:tc>
        <w:tc>
          <w:tcPr>
            <w:tcW w:w="9513" w:type="dxa"/>
            <w:tcBorders>
              <w:top w:val="single" w:sz="4" w:space="0" w:color="auto"/>
              <w:left w:val="single" w:sz="4" w:space="0" w:color="auto"/>
              <w:bottom w:val="single" w:sz="4" w:space="0" w:color="auto"/>
              <w:right w:val="single" w:sz="4" w:space="0" w:color="auto"/>
            </w:tcBorders>
          </w:tcPr>
          <w:p w:rsidR="00873161" w:rsidRPr="00873161" w:rsidRDefault="00873161" w:rsidP="00873161">
            <w:pPr>
              <w:spacing w:after="0" w:line="240" w:lineRule="auto"/>
              <w:jc w:val="both"/>
              <w:rPr>
                <w:rFonts w:ascii="Times New Roman" w:hAnsi="Times New Roman" w:cs="Times New Roman"/>
              </w:rPr>
            </w:pPr>
          </w:p>
        </w:tc>
      </w:tr>
    </w:tbl>
    <w:p w:rsidR="00873161" w:rsidRPr="00873161" w:rsidRDefault="00873161" w:rsidP="00873161">
      <w:pPr>
        <w:spacing w:after="0" w:line="240" w:lineRule="auto"/>
        <w:ind w:firstLine="720"/>
        <w:jc w:val="both"/>
        <w:rPr>
          <w:rFonts w:ascii="Times New Roman" w:hAnsi="Times New Roman" w:cs="Times New Roman"/>
          <w:bCs/>
          <w:lang w:val="en-GB"/>
        </w:rPr>
      </w:pPr>
      <w:r w:rsidRPr="00873161">
        <w:rPr>
          <w:rFonts w:ascii="Times New Roman" w:hAnsi="Times New Roman" w:cs="Times New Roman"/>
          <w:bCs/>
          <w:lang w:val="lt-LT"/>
        </w:rPr>
        <w:t>*</w:t>
      </w:r>
      <w:proofErr w:type="spellStart"/>
      <w:r w:rsidRPr="00873161">
        <w:rPr>
          <w:rFonts w:ascii="Times New Roman" w:hAnsi="Times New Roman" w:cs="Times New Roman"/>
          <w:bCs/>
          <w:lang w:val="en-GB"/>
        </w:rPr>
        <w:t>Pildyti</w:t>
      </w:r>
      <w:proofErr w:type="spellEnd"/>
      <w:r w:rsidRPr="00873161">
        <w:rPr>
          <w:rFonts w:ascii="Times New Roman" w:hAnsi="Times New Roman" w:cs="Times New Roman"/>
          <w:bCs/>
          <w:lang w:val="en-GB"/>
        </w:rPr>
        <w:t xml:space="preserve"> </w:t>
      </w:r>
      <w:proofErr w:type="spellStart"/>
      <w:r w:rsidRPr="00873161">
        <w:rPr>
          <w:rFonts w:ascii="Times New Roman" w:hAnsi="Times New Roman" w:cs="Times New Roman"/>
          <w:bCs/>
          <w:lang w:val="en-GB"/>
        </w:rPr>
        <w:t>tuomet</w:t>
      </w:r>
      <w:proofErr w:type="spellEnd"/>
      <w:r w:rsidRPr="00873161">
        <w:rPr>
          <w:rFonts w:ascii="Times New Roman" w:hAnsi="Times New Roman" w:cs="Times New Roman"/>
          <w:bCs/>
          <w:lang w:val="en-GB"/>
        </w:rPr>
        <w:t xml:space="preserve">, </w:t>
      </w:r>
      <w:proofErr w:type="spellStart"/>
      <w:r w:rsidRPr="00873161">
        <w:rPr>
          <w:rFonts w:ascii="Times New Roman" w:hAnsi="Times New Roman" w:cs="Times New Roman"/>
          <w:bCs/>
          <w:lang w:val="en-GB"/>
        </w:rPr>
        <w:t>jei</w:t>
      </w:r>
      <w:proofErr w:type="spellEnd"/>
      <w:r w:rsidRPr="00873161">
        <w:rPr>
          <w:rFonts w:ascii="Times New Roman" w:hAnsi="Times New Roman" w:cs="Times New Roman"/>
          <w:bCs/>
          <w:lang w:val="en-GB"/>
        </w:rPr>
        <w:t xml:space="preserve"> bus </w:t>
      </w:r>
      <w:proofErr w:type="spellStart"/>
      <w:r w:rsidRPr="00873161">
        <w:rPr>
          <w:rFonts w:ascii="Times New Roman" w:hAnsi="Times New Roman" w:cs="Times New Roman"/>
          <w:bCs/>
          <w:lang w:val="en-GB"/>
        </w:rPr>
        <w:t>pateikta</w:t>
      </w:r>
      <w:proofErr w:type="spellEnd"/>
      <w:r w:rsidRPr="00873161">
        <w:rPr>
          <w:rFonts w:ascii="Times New Roman" w:hAnsi="Times New Roman" w:cs="Times New Roman"/>
          <w:bCs/>
          <w:lang w:val="en-GB"/>
        </w:rPr>
        <w:t xml:space="preserve"> </w:t>
      </w:r>
      <w:proofErr w:type="spellStart"/>
      <w:r w:rsidRPr="00873161">
        <w:rPr>
          <w:rFonts w:ascii="Times New Roman" w:hAnsi="Times New Roman" w:cs="Times New Roman"/>
          <w:bCs/>
          <w:lang w:val="en-GB"/>
        </w:rPr>
        <w:t>konfidenciali</w:t>
      </w:r>
      <w:proofErr w:type="spellEnd"/>
      <w:r w:rsidRPr="00873161">
        <w:rPr>
          <w:rFonts w:ascii="Times New Roman" w:hAnsi="Times New Roman" w:cs="Times New Roman"/>
          <w:bCs/>
          <w:lang w:val="en-GB"/>
        </w:rPr>
        <w:t xml:space="preserve"> </w:t>
      </w:r>
      <w:proofErr w:type="spellStart"/>
      <w:r w:rsidRPr="00873161">
        <w:rPr>
          <w:rFonts w:ascii="Times New Roman" w:hAnsi="Times New Roman" w:cs="Times New Roman"/>
          <w:bCs/>
          <w:lang w:val="en-GB"/>
        </w:rPr>
        <w:t>informacija</w:t>
      </w:r>
      <w:proofErr w:type="spellEnd"/>
      <w:r w:rsidRPr="00873161">
        <w:rPr>
          <w:rFonts w:ascii="Times New Roman" w:hAnsi="Times New Roman" w:cs="Times New Roman"/>
          <w:bCs/>
          <w:lang w:val="en-GB"/>
        </w:rPr>
        <w:t xml:space="preserve">. </w:t>
      </w:r>
      <w:proofErr w:type="spellStart"/>
      <w:r w:rsidRPr="00873161">
        <w:rPr>
          <w:rFonts w:ascii="Times New Roman" w:hAnsi="Times New Roman" w:cs="Times New Roman"/>
          <w:bCs/>
          <w:lang w:val="en-GB"/>
        </w:rPr>
        <w:t>Tiekėjas</w:t>
      </w:r>
      <w:proofErr w:type="spellEnd"/>
      <w:r w:rsidRPr="00873161">
        <w:rPr>
          <w:rFonts w:ascii="Times New Roman" w:hAnsi="Times New Roman" w:cs="Times New Roman"/>
          <w:bCs/>
          <w:lang w:val="en-GB"/>
        </w:rPr>
        <w:t xml:space="preserve"> </w:t>
      </w:r>
      <w:proofErr w:type="spellStart"/>
      <w:r w:rsidRPr="00873161">
        <w:rPr>
          <w:rFonts w:ascii="Times New Roman" w:hAnsi="Times New Roman" w:cs="Times New Roman"/>
          <w:bCs/>
          <w:lang w:val="en-GB"/>
        </w:rPr>
        <w:t>negali</w:t>
      </w:r>
      <w:proofErr w:type="spellEnd"/>
      <w:r w:rsidRPr="00873161">
        <w:rPr>
          <w:rFonts w:ascii="Times New Roman" w:hAnsi="Times New Roman" w:cs="Times New Roman"/>
          <w:bCs/>
          <w:lang w:val="en-GB"/>
        </w:rPr>
        <w:t xml:space="preserve"> </w:t>
      </w:r>
      <w:proofErr w:type="spellStart"/>
      <w:r w:rsidRPr="00873161">
        <w:rPr>
          <w:rFonts w:ascii="Times New Roman" w:hAnsi="Times New Roman" w:cs="Times New Roman"/>
          <w:bCs/>
          <w:lang w:val="en-GB"/>
        </w:rPr>
        <w:t>nurodyti</w:t>
      </w:r>
      <w:proofErr w:type="spellEnd"/>
      <w:r w:rsidRPr="00873161">
        <w:rPr>
          <w:rFonts w:ascii="Times New Roman" w:hAnsi="Times New Roman" w:cs="Times New Roman"/>
          <w:bCs/>
          <w:lang w:val="en-GB"/>
        </w:rPr>
        <w:t xml:space="preserve">, </w:t>
      </w:r>
      <w:proofErr w:type="spellStart"/>
      <w:r w:rsidRPr="00873161">
        <w:rPr>
          <w:rFonts w:ascii="Times New Roman" w:hAnsi="Times New Roman" w:cs="Times New Roman"/>
          <w:bCs/>
          <w:lang w:val="en-GB"/>
        </w:rPr>
        <w:t>kad</w:t>
      </w:r>
      <w:proofErr w:type="spellEnd"/>
      <w:r w:rsidRPr="00873161">
        <w:rPr>
          <w:rFonts w:ascii="Times New Roman" w:hAnsi="Times New Roman" w:cs="Times New Roman"/>
          <w:bCs/>
          <w:lang w:val="en-GB"/>
        </w:rPr>
        <w:t xml:space="preserve"> </w:t>
      </w:r>
      <w:proofErr w:type="spellStart"/>
      <w:r w:rsidRPr="00873161">
        <w:rPr>
          <w:rFonts w:ascii="Times New Roman" w:hAnsi="Times New Roman" w:cs="Times New Roman"/>
          <w:bCs/>
          <w:lang w:val="en-GB"/>
        </w:rPr>
        <w:t>konfidenciali</w:t>
      </w:r>
      <w:proofErr w:type="spellEnd"/>
      <w:r w:rsidRPr="00873161">
        <w:rPr>
          <w:rFonts w:ascii="Times New Roman" w:hAnsi="Times New Roman" w:cs="Times New Roman"/>
          <w:bCs/>
          <w:lang w:val="en-GB"/>
        </w:rPr>
        <w:t xml:space="preserve"> </w:t>
      </w:r>
      <w:proofErr w:type="spellStart"/>
      <w:r w:rsidRPr="00873161">
        <w:rPr>
          <w:rFonts w:ascii="Times New Roman" w:hAnsi="Times New Roman" w:cs="Times New Roman"/>
          <w:bCs/>
          <w:lang w:val="en-GB"/>
        </w:rPr>
        <w:t>yra</w:t>
      </w:r>
      <w:proofErr w:type="spellEnd"/>
      <w:r w:rsidRPr="00873161">
        <w:rPr>
          <w:rFonts w:ascii="Times New Roman" w:hAnsi="Times New Roman" w:cs="Times New Roman"/>
          <w:bCs/>
          <w:lang w:val="en-GB"/>
        </w:rPr>
        <w:t xml:space="preserve"> </w:t>
      </w:r>
      <w:proofErr w:type="spellStart"/>
      <w:r w:rsidRPr="00873161">
        <w:rPr>
          <w:rFonts w:ascii="Times New Roman" w:hAnsi="Times New Roman" w:cs="Times New Roman"/>
          <w:bCs/>
          <w:lang w:val="en-GB"/>
        </w:rPr>
        <w:t>pasiūlymo</w:t>
      </w:r>
      <w:proofErr w:type="spellEnd"/>
      <w:r w:rsidRPr="00873161">
        <w:rPr>
          <w:rFonts w:ascii="Times New Roman" w:hAnsi="Times New Roman" w:cs="Times New Roman"/>
          <w:bCs/>
          <w:lang w:val="en-GB"/>
        </w:rPr>
        <w:t xml:space="preserve"> </w:t>
      </w:r>
      <w:proofErr w:type="spellStart"/>
      <w:r w:rsidRPr="00873161">
        <w:rPr>
          <w:rFonts w:ascii="Times New Roman" w:hAnsi="Times New Roman" w:cs="Times New Roman"/>
          <w:bCs/>
          <w:lang w:val="en-GB"/>
        </w:rPr>
        <w:t>kaina</w:t>
      </w:r>
      <w:proofErr w:type="spellEnd"/>
      <w:r w:rsidRPr="00873161">
        <w:rPr>
          <w:rFonts w:ascii="Times New Roman" w:hAnsi="Times New Roman" w:cs="Times New Roman"/>
          <w:bCs/>
          <w:lang w:val="en-GB"/>
        </w:rPr>
        <w:t xml:space="preserve"> </w:t>
      </w:r>
      <w:proofErr w:type="spellStart"/>
      <w:r w:rsidRPr="00873161">
        <w:rPr>
          <w:rFonts w:ascii="Times New Roman" w:hAnsi="Times New Roman" w:cs="Times New Roman"/>
          <w:bCs/>
          <w:lang w:val="en-GB"/>
        </w:rPr>
        <w:t>arba</w:t>
      </w:r>
      <w:proofErr w:type="spellEnd"/>
      <w:r w:rsidRPr="00873161">
        <w:rPr>
          <w:rFonts w:ascii="Times New Roman" w:hAnsi="Times New Roman" w:cs="Times New Roman"/>
          <w:bCs/>
          <w:lang w:val="en-GB"/>
        </w:rPr>
        <w:t xml:space="preserve">, </w:t>
      </w:r>
      <w:proofErr w:type="spellStart"/>
      <w:r w:rsidRPr="00873161">
        <w:rPr>
          <w:rFonts w:ascii="Times New Roman" w:hAnsi="Times New Roman" w:cs="Times New Roman"/>
          <w:bCs/>
          <w:lang w:val="en-GB"/>
        </w:rPr>
        <w:t>kad</w:t>
      </w:r>
      <w:proofErr w:type="spellEnd"/>
      <w:r w:rsidRPr="00873161">
        <w:rPr>
          <w:rFonts w:ascii="Times New Roman" w:hAnsi="Times New Roman" w:cs="Times New Roman"/>
          <w:bCs/>
          <w:lang w:val="en-GB"/>
        </w:rPr>
        <w:t xml:space="preserve"> visas </w:t>
      </w:r>
      <w:proofErr w:type="spellStart"/>
      <w:r w:rsidRPr="00873161">
        <w:rPr>
          <w:rFonts w:ascii="Times New Roman" w:hAnsi="Times New Roman" w:cs="Times New Roman"/>
          <w:bCs/>
          <w:lang w:val="en-GB"/>
        </w:rPr>
        <w:t>pasiūlymas</w:t>
      </w:r>
      <w:proofErr w:type="spellEnd"/>
      <w:r w:rsidRPr="00873161">
        <w:rPr>
          <w:rFonts w:ascii="Times New Roman" w:hAnsi="Times New Roman" w:cs="Times New Roman"/>
          <w:bCs/>
          <w:lang w:val="en-GB"/>
        </w:rPr>
        <w:t xml:space="preserve"> </w:t>
      </w:r>
      <w:proofErr w:type="spellStart"/>
      <w:r w:rsidRPr="00873161">
        <w:rPr>
          <w:rFonts w:ascii="Times New Roman" w:hAnsi="Times New Roman" w:cs="Times New Roman"/>
          <w:bCs/>
          <w:lang w:val="en-GB"/>
        </w:rPr>
        <w:t>yra</w:t>
      </w:r>
      <w:proofErr w:type="spellEnd"/>
      <w:r w:rsidRPr="00873161">
        <w:rPr>
          <w:rFonts w:ascii="Times New Roman" w:hAnsi="Times New Roman" w:cs="Times New Roman"/>
          <w:bCs/>
          <w:lang w:val="en-GB"/>
        </w:rPr>
        <w:t xml:space="preserve"> </w:t>
      </w:r>
      <w:proofErr w:type="spellStart"/>
      <w:r w:rsidRPr="00873161">
        <w:rPr>
          <w:rFonts w:ascii="Times New Roman" w:hAnsi="Times New Roman" w:cs="Times New Roman"/>
          <w:bCs/>
          <w:lang w:val="en-GB"/>
        </w:rPr>
        <w:t>konfidencialus</w:t>
      </w:r>
      <w:proofErr w:type="spellEnd"/>
      <w:r w:rsidRPr="00873161">
        <w:rPr>
          <w:rFonts w:ascii="Times New Roman" w:hAnsi="Times New Roman" w:cs="Times New Roman"/>
          <w:bCs/>
          <w:lang w:val="en-GB"/>
        </w:rPr>
        <w:t xml:space="preserve">. </w:t>
      </w:r>
    </w:p>
    <w:p w:rsidR="00873161" w:rsidRPr="00873161" w:rsidRDefault="00873161" w:rsidP="00873161">
      <w:pPr>
        <w:spacing w:after="0" w:line="240" w:lineRule="auto"/>
        <w:jc w:val="both"/>
        <w:rPr>
          <w:rFonts w:ascii="Times New Roman" w:hAnsi="Times New Roman" w:cs="Times New Roman"/>
          <w:lang w:val="en-GB"/>
        </w:rPr>
      </w:pPr>
    </w:p>
    <w:p w:rsidR="00873161" w:rsidRPr="00873161" w:rsidRDefault="00873161" w:rsidP="00873161">
      <w:pPr>
        <w:spacing w:after="0" w:line="240" w:lineRule="auto"/>
        <w:jc w:val="both"/>
        <w:rPr>
          <w:rFonts w:ascii="Times New Roman" w:hAnsi="Times New Roman" w:cs="Times New Roman"/>
          <w:lang w:val="lt-LT"/>
        </w:rPr>
      </w:pPr>
    </w:p>
    <w:p w:rsidR="00873161" w:rsidRPr="00873161" w:rsidRDefault="00873161" w:rsidP="00873161">
      <w:pPr>
        <w:spacing w:after="0" w:line="240" w:lineRule="auto"/>
        <w:rPr>
          <w:rFonts w:ascii="Times New Roman" w:hAnsi="Times New Roman" w:cs="Times New Roman"/>
          <w:lang w:val="lt-LT"/>
        </w:rPr>
      </w:pPr>
    </w:p>
    <w:p w:rsidR="00873161" w:rsidRPr="00873161" w:rsidRDefault="00873161" w:rsidP="00873161">
      <w:pPr>
        <w:spacing w:after="0" w:line="240" w:lineRule="auto"/>
        <w:rPr>
          <w:rFonts w:ascii="Times New Roman" w:hAnsi="Times New Roman" w:cs="Times New Roman"/>
          <w:lang w:val="lt-LT"/>
        </w:rPr>
      </w:pPr>
    </w:p>
    <w:p w:rsidR="00873161" w:rsidRPr="00873161" w:rsidRDefault="00873161" w:rsidP="00873161">
      <w:pPr>
        <w:spacing w:after="0" w:line="240" w:lineRule="auto"/>
        <w:rPr>
          <w:rFonts w:ascii="Times New Roman" w:hAnsi="Times New Roman" w:cs="Times New Roman"/>
          <w:lang w:val="lt-LT"/>
        </w:rPr>
      </w:pPr>
    </w:p>
    <w:p w:rsidR="00873161" w:rsidRPr="00873161" w:rsidRDefault="00873161" w:rsidP="00873161">
      <w:pPr>
        <w:spacing w:after="0" w:line="240" w:lineRule="auto"/>
        <w:rPr>
          <w:rFonts w:ascii="Times New Roman" w:hAnsi="Times New Roman" w:cs="Times New Roman"/>
          <w:lang w:val="lt-LT"/>
        </w:rPr>
      </w:pPr>
    </w:p>
    <w:p w:rsidR="00873161" w:rsidRPr="00873161" w:rsidRDefault="00873161" w:rsidP="00873161">
      <w:pPr>
        <w:spacing w:after="0" w:line="240" w:lineRule="auto"/>
        <w:ind w:right="-2"/>
        <w:jc w:val="both"/>
        <w:rPr>
          <w:rFonts w:ascii="Times New Roman" w:hAnsi="Times New Roman" w:cs="Times New Roman"/>
          <w:lang w:val="lt-LT"/>
        </w:rPr>
      </w:pPr>
      <w:r w:rsidRPr="00873161">
        <w:rPr>
          <w:rFonts w:ascii="Times New Roman" w:hAnsi="Times New Roman" w:cs="Times New Roman"/>
          <w:lang w:val="lt-LT"/>
        </w:rPr>
        <w:lastRenderedPageBreak/>
        <w:t>__________________________</w:t>
      </w:r>
      <w:r w:rsidRPr="00873161">
        <w:rPr>
          <w:rFonts w:ascii="Times New Roman" w:hAnsi="Times New Roman" w:cs="Times New Roman"/>
          <w:lang w:val="lt-LT"/>
        </w:rPr>
        <w:tab/>
        <w:t>__________</w:t>
      </w:r>
      <w:r w:rsidRPr="00873161">
        <w:rPr>
          <w:rFonts w:ascii="Times New Roman" w:hAnsi="Times New Roman" w:cs="Times New Roman"/>
          <w:lang w:val="lt-LT"/>
        </w:rPr>
        <w:tab/>
      </w:r>
      <w:r w:rsidRPr="00873161">
        <w:rPr>
          <w:rFonts w:ascii="Times New Roman" w:hAnsi="Times New Roman" w:cs="Times New Roman"/>
          <w:lang w:val="lt-LT"/>
        </w:rPr>
        <w:tab/>
        <w:t>__________________________</w:t>
      </w:r>
    </w:p>
    <w:p w:rsidR="00873161" w:rsidRDefault="00873161" w:rsidP="00D90D83">
      <w:pPr>
        <w:spacing w:after="0" w:line="240" w:lineRule="auto"/>
        <w:jc w:val="both"/>
        <w:rPr>
          <w:rFonts w:ascii="Times New Roman" w:hAnsi="Times New Roman" w:cs="Times New Roman"/>
          <w:lang w:val="lt-LT"/>
        </w:rPr>
      </w:pPr>
      <w:r w:rsidRPr="00873161">
        <w:rPr>
          <w:rFonts w:ascii="Times New Roman" w:hAnsi="Times New Roman" w:cs="Times New Roman"/>
          <w:i/>
          <w:lang w:val="lt-LT"/>
        </w:rPr>
        <w:t>Dalyvis  arba jo  įgaliotas asmuo</w:t>
      </w:r>
      <w:r w:rsidRPr="00873161">
        <w:rPr>
          <w:rFonts w:ascii="Times New Roman" w:hAnsi="Times New Roman" w:cs="Times New Roman"/>
          <w:i/>
          <w:lang w:val="lt-LT"/>
        </w:rPr>
        <w:tab/>
        <w:t>parašas</w:t>
      </w:r>
      <w:r w:rsidRPr="00873161">
        <w:rPr>
          <w:rFonts w:ascii="Times New Roman" w:hAnsi="Times New Roman" w:cs="Times New Roman"/>
          <w:i/>
          <w:lang w:val="lt-LT"/>
        </w:rPr>
        <w:tab/>
      </w:r>
      <w:r w:rsidRPr="00873161">
        <w:rPr>
          <w:rFonts w:ascii="Times New Roman" w:hAnsi="Times New Roman" w:cs="Times New Roman"/>
          <w:i/>
          <w:lang w:val="lt-LT"/>
        </w:rPr>
        <w:tab/>
        <w:t>vardas ir pavardė</w:t>
      </w:r>
      <w:r w:rsidRPr="00873161">
        <w:rPr>
          <w:rFonts w:ascii="Times New Roman" w:hAnsi="Times New Roman" w:cs="Times New Roman"/>
          <w:i/>
          <w:lang w:val="lt-LT"/>
        </w:rPr>
        <w:tab/>
      </w:r>
      <w:r w:rsidRPr="00873161">
        <w:rPr>
          <w:rFonts w:ascii="Times New Roman" w:hAnsi="Times New Roman" w:cs="Times New Roman"/>
          <w:i/>
          <w:lang w:val="lt-LT"/>
        </w:rPr>
        <w:tab/>
      </w:r>
      <w:r w:rsidRPr="00873161">
        <w:rPr>
          <w:rFonts w:ascii="Times New Roman" w:hAnsi="Times New Roman" w:cs="Times New Roman"/>
          <w:i/>
          <w:lang w:val="lt-LT"/>
        </w:rPr>
        <w:tab/>
      </w:r>
    </w:p>
    <w:p w:rsidR="00873161" w:rsidRPr="00D90D83" w:rsidRDefault="00873161" w:rsidP="00D90D83">
      <w:pPr>
        <w:spacing w:after="0" w:line="240" w:lineRule="auto"/>
        <w:jc w:val="both"/>
        <w:rPr>
          <w:rFonts w:ascii="Times New Roman" w:hAnsi="Times New Roman" w:cs="Times New Roman"/>
          <w:lang w:val="lt-LT"/>
        </w:rPr>
      </w:pPr>
    </w:p>
    <w:sectPr w:rsidR="00873161" w:rsidRPr="00D90D83" w:rsidSect="00D90D83">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F529BA"/>
    <w:multiLevelType w:val="multilevel"/>
    <w:tmpl w:val="81145C8A"/>
    <w:lvl w:ilvl="0">
      <w:start w:val="1"/>
      <w:numFmt w:val="decimal"/>
      <w:lvlText w:val="%1."/>
      <w:lvlJc w:val="left"/>
      <w:pPr>
        <w:ind w:left="360" w:hanging="360"/>
      </w:pPr>
      <w:rPr>
        <w:b/>
      </w:rPr>
    </w:lvl>
    <w:lvl w:ilvl="1">
      <w:start w:val="1"/>
      <w:numFmt w:val="decimal"/>
      <w:lvlText w:val="%1.%2."/>
      <w:lvlJc w:val="left"/>
      <w:pPr>
        <w:ind w:left="574" w:hanging="432"/>
      </w:pPr>
      <w:rPr>
        <w:b w:val="0"/>
        <w:sz w:val="24"/>
        <w:szCs w:val="24"/>
      </w:r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D83"/>
    <w:rsid w:val="000762FA"/>
    <w:rsid w:val="00202CA5"/>
    <w:rsid w:val="00264DA1"/>
    <w:rsid w:val="002A13DE"/>
    <w:rsid w:val="0038028A"/>
    <w:rsid w:val="003E0B61"/>
    <w:rsid w:val="00504D18"/>
    <w:rsid w:val="00696CB8"/>
    <w:rsid w:val="006D5523"/>
    <w:rsid w:val="006E6D7D"/>
    <w:rsid w:val="007240C9"/>
    <w:rsid w:val="007326AD"/>
    <w:rsid w:val="00765D7E"/>
    <w:rsid w:val="00873161"/>
    <w:rsid w:val="009616B8"/>
    <w:rsid w:val="00A05754"/>
    <w:rsid w:val="00B917DE"/>
    <w:rsid w:val="00D90D83"/>
    <w:rsid w:val="00EC529D"/>
    <w:rsid w:val="00FB7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E5C75-FDFD-4C54-B585-2C10358F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6E6D7D"/>
    <w:pPr>
      <w:keepNext/>
      <w:spacing w:after="0" w:line="240" w:lineRule="auto"/>
      <w:jc w:val="center"/>
      <w:outlineLvl w:val="2"/>
    </w:pPr>
    <w:rPr>
      <w:rFonts w:ascii="Times New Roman" w:eastAsia="Times New Roman" w:hAnsi="Times New Roman" w:cs="Times New Roman"/>
      <w:b/>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rsid w:val="00504D18"/>
    <w:pPr>
      <w:widowControl w:val="0"/>
      <w:tabs>
        <w:tab w:val="right" w:pos="9970"/>
      </w:tabs>
      <w:spacing w:after="0" w:line="240" w:lineRule="auto"/>
      <w:ind w:left="57"/>
    </w:pPr>
    <w:rPr>
      <w:rFonts w:ascii="Times New Roman" w:eastAsia="Times New Roman" w:hAnsi="Times New Roman" w:cs="Times New Roman"/>
      <w:sz w:val="24"/>
      <w:szCs w:val="20"/>
      <w:lang w:eastAsia="ar-SA"/>
    </w:rPr>
  </w:style>
  <w:style w:type="paragraph" w:customStyle="1" w:styleId="Point1">
    <w:name w:val="Point 1"/>
    <w:basedOn w:val="Normal"/>
    <w:rsid w:val="00504D18"/>
    <w:pPr>
      <w:widowControl w:val="0"/>
      <w:spacing w:before="120" w:after="120" w:line="240" w:lineRule="auto"/>
      <w:ind w:left="1418" w:hanging="567"/>
      <w:jc w:val="both"/>
    </w:pPr>
    <w:rPr>
      <w:rFonts w:ascii="Times New Roman" w:eastAsia="Times New Roman" w:hAnsi="Times New Roman" w:cs="Times New Roman"/>
      <w:sz w:val="24"/>
      <w:szCs w:val="20"/>
      <w:lang w:val="en-GB" w:eastAsia="ar-SA"/>
    </w:rPr>
  </w:style>
  <w:style w:type="paragraph" w:styleId="BalloonText">
    <w:name w:val="Balloon Text"/>
    <w:basedOn w:val="Normal"/>
    <w:link w:val="BalloonTextChar"/>
    <w:uiPriority w:val="99"/>
    <w:semiHidden/>
    <w:unhideWhenUsed/>
    <w:rsid w:val="00202C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CA5"/>
    <w:rPr>
      <w:rFonts w:ascii="Segoe UI" w:hAnsi="Segoe UI" w:cs="Segoe UI"/>
      <w:sz w:val="18"/>
      <w:szCs w:val="18"/>
    </w:rPr>
  </w:style>
  <w:style w:type="character" w:customStyle="1" w:styleId="Heading3Char">
    <w:name w:val="Heading 3 Char"/>
    <w:basedOn w:val="DefaultParagraphFont"/>
    <w:link w:val="Heading3"/>
    <w:rsid w:val="006E6D7D"/>
    <w:rPr>
      <w:rFonts w:ascii="Times New Roman" w:eastAsia="Times New Roman" w:hAnsi="Times New Roman" w:cs="Times New Roman"/>
      <w:b/>
      <w:sz w:val="24"/>
      <w:szCs w:val="20"/>
      <w:lang w:val="lt-LT"/>
    </w:rPr>
  </w:style>
  <w:style w:type="paragraph" w:customStyle="1" w:styleId="1">
    <w:name w:val="Стиль1"/>
    <w:basedOn w:val="Normal"/>
    <w:rsid w:val="006E6D7D"/>
    <w:pPr>
      <w:spacing w:after="0" w:line="240" w:lineRule="auto"/>
      <w:jc w:val="center"/>
    </w:pPr>
    <w:rPr>
      <w:rFonts w:ascii="Times New Roman" w:eastAsia="Times New Roman" w:hAnsi="Times New Roman" w:cs="Times New Roman"/>
      <w:sz w:val="24"/>
      <w:szCs w:val="20"/>
      <w:lang w:val="ru-RU"/>
    </w:rPr>
  </w:style>
  <w:style w:type="paragraph" w:styleId="BodyText">
    <w:name w:val="Body Text"/>
    <w:aliases w:val="Char Char, Char, Char Char, Char Char Char Diagrama Diagrama Diagrama Diagrama Diagrama, Char Char Char Diagrama Diagrama Diagrama Diagrama Diagrama Diagrama Diagrama Diagrama Diagrama Diagrama ,Char,body text,contents,bt,b"/>
    <w:basedOn w:val="Normal"/>
    <w:link w:val="BodyTextChar"/>
    <w:qFormat/>
    <w:rsid w:val="00873161"/>
    <w:pPr>
      <w:spacing w:after="0" w:line="240" w:lineRule="auto"/>
      <w:jc w:val="both"/>
    </w:pPr>
    <w:rPr>
      <w:rFonts w:ascii="Times New Roman" w:eastAsia="Times New Roman" w:hAnsi="Times New Roman" w:cs="Times New Roman"/>
      <w:sz w:val="24"/>
      <w:szCs w:val="20"/>
      <w:lang w:val="lt-LT"/>
    </w:rPr>
  </w:style>
  <w:style w:type="character" w:customStyle="1" w:styleId="BodyTextChar">
    <w:name w:val="Body Text Char"/>
    <w:aliases w:val="Char Char Char, Char Char1, Char Char Char, Char Char Char Diagrama Diagrama Diagrama Diagrama Diagrama Char, Char Char Char Diagrama Diagrama Diagrama Diagrama Diagrama Diagrama Diagrama Diagrama Diagrama Diagrama  Char,Char Char1,b Char"/>
    <w:basedOn w:val="DefaultParagraphFont"/>
    <w:link w:val="BodyText"/>
    <w:rsid w:val="00873161"/>
    <w:rPr>
      <w:rFonts w:ascii="Times New Roman" w:eastAsia="Times New Roman" w:hAnsi="Times New Roman" w:cs="Times New Roman"/>
      <w:sz w:val="24"/>
      <w:szCs w:val="20"/>
      <w:lang w:val="lt-LT"/>
    </w:rPr>
  </w:style>
  <w:style w:type="paragraph" w:styleId="Header">
    <w:name w:val="header"/>
    <w:basedOn w:val="Normal"/>
    <w:link w:val="HeaderChar"/>
    <w:rsid w:val="00873161"/>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73161"/>
    <w:rPr>
      <w:rFonts w:ascii="Times New Roman" w:eastAsia="Times New Roman" w:hAnsi="Times New Roman" w:cs="Times New Roman"/>
      <w:sz w:val="24"/>
      <w:szCs w:val="24"/>
    </w:rPr>
  </w:style>
  <w:style w:type="paragraph" w:styleId="BodyTextIndent2">
    <w:name w:val="Body Text Indent 2"/>
    <w:basedOn w:val="Normal"/>
    <w:link w:val="BodyTextIndent2Char"/>
    <w:rsid w:val="00873161"/>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87316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58C24-F96E-43A4-BC5C-3FF11251F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6</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9904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Mackeviciene</dc:creator>
  <cp:keywords/>
  <dc:description/>
  <cp:lastModifiedBy>Rima Mackeviciene</cp:lastModifiedBy>
  <cp:revision>5</cp:revision>
  <cp:lastPrinted>2016-05-20T07:24:00Z</cp:lastPrinted>
  <dcterms:created xsi:type="dcterms:W3CDTF">2016-05-20T05:43:00Z</dcterms:created>
  <dcterms:modified xsi:type="dcterms:W3CDTF">2016-05-23T12:09:00Z</dcterms:modified>
</cp:coreProperties>
</file>